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414BB" w14:textId="1F8D2320" w:rsidR="00D42455" w:rsidRPr="008179DB" w:rsidRDefault="00D42455" w:rsidP="006755B7">
      <w:pPr>
        <w:pStyle w:val="Corpodetexto"/>
        <w:spacing w:before="0"/>
        <w:ind w:hanging="284"/>
        <w:rPr>
          <w:rFonts w:cs="Arial"/>
          <w:b/>
          <w:sz w:val="20"/>
        </w:rPr>
      </w:pPr>
      <w:bookmarkStart w:id="0" w:name="_GoBack"/>
      <w:bookmarkEnd w:id="0"/>
      <w:r w:rsidRPr="008179DB">
        <w:rPr>
          <w:rFonts w:cs="Arial"/>
          <w:b/>
          <w:sz w:val="20"/>
        </w:rPr>
        <w:t>NOME</w:t>
      </w:r>
      <w:r w:rsidR="008179DB">
        <w:rPr>
          <w:rFonts w:cs="Arial"/>
          <w:b/>
          <w:sz w:val="20"/>
        </w:rPr>
        <w:t>/SIGLA</w:t>
      </w:r>
      <w:r w:rsidRPr="008179DB">
        <w:rPr>
          <w:rFonts w:cs="Arial"/>
          <w:b/>
          <w:sz w:val="20"/>
        </w:rPr>
        <w:t xml:space="preserve"> DA ENTIDADE: </w:t>
      </w:r>
    </w:p>
    <w:p w14:paraId="1EEC487D" w14:textId="77777777" w:rsidR="008179DB" w:rsidRDefault="008179DB" w:rsidP="006755B7">
      <w:pPr>
        <w:pStyle w:val="Corpodetexto"/>
        <w:spacing w:before="0"/>
        <w:ind w:hanging="284"/>
        <w:rPr>
          <w:rFonts w:cs="Arial"/>
          <w:sz w:val="20"/>
        </w:rPr>
      </w:pPr>
    </w:p>
    <w:p w14:paraId="69A5B54E" w14:textId="77777777" w:rsidR="004C37CE" w:rsidRPr="00D21B90" w:rsidRDefault="00D42455" w:rsidP="006755B7">
      <w:pPr>
        <w:pStyle w:val="Corpodetexto"/>
        <w:spacing w:before="0"/>
        <w:ind w:hanging="284"/>
        <w:rPr>
          <w:rFonts w:cs="Arial"/>
          <w:b/>
          <w:sz w:val="20"/>
        </w:rPr>
      </w:pPr>
      <w:r w:rsidRPr="00D21B90">
        <w:rPr>
          <w:rFonts w:cs="Arial"/>
          <w:b/>
          <w:sz w:val="20"/>
        </w:rPr>
        <w:t>DOCUMENTAÇÃO:</w:t>
      </w:r>
    </w:p>
    <w:tbl>
      <w:tblPr>
        <w:tblW w:w="1056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70"/>
        <w:gridCol w:w="973"/>
        <w:gridCol w:w="837"/>
        <w:gridCol w:w="1286"/>
      </w:tblGrid>
      <w:tr w:rsidR="00983516" w:rsidRPr="00A534BD" w14:paraId="49F534EA" w14:textId="77777777" w:rsidTr="004435F9">
        <w:tc>
          <w:tcPr>
            <w:tcW w:w="7470" w:type="dxa"/>
            <w:vAlign w:val="center"/>
          </w:tcPr>
          <w:p w14:paraId="15295FA2" w14:textId="12A58078" w:rsidR="00983516" w:rsidRPr="00D42455" w:rsidRDefault="00983516" w:rsidP="0090144E">
            <w:pPr>
              <w:jc w:val="both"/>
              <w:rPr>
                <w:rFonts w:ascii="Arial" w:hAnsi="Arial" w:cs="Arial"/>
                <w:b/>
                <w:bCs/>
              </w:rPr>
            </w:pPr>
            <w:r>
              <w:rPr>
                <w:rFonts w:ascii="Arial" w:hAnsi="Arial" w:cs="Arial"/>
                <w:b/>
                <w:bCs/>
              </w:rPr>
              <w:t>1</w:t>
            </w:r>
            <w:r w:rsidRPr="00D42455">
              <w:rPr>
                <w:rFonts w:ascii="Arial" w:hAnsi="Arial" w:cs="Arial"/>
                <w:b/>
                <w:bCs/>
              </w:rPr>
              <w:t xml:space="preserve">. Checar se o </w:t>
            </w:r>
            <w:r>
              <w:rPr>
                <w:rFonts w:ascii="Arial" w:hAnsi="Arial" w:cs="Arial"/>
                <w:b/>
                <w:bCs/>
              </w:rPr>
              <w:t xml:space="preserve">requerimento é original e está direcionado ao </w:t>
            </w:r>
            <w:r w:rsidR="0090144E">
              <w:rPr>
                <w:rFonts w:ascii="Arial" w:hAnsi="Arial" w:cs="Arial"/>
                <w:b/>
                <w:bCs/>
              </w:rPr>
              <w:t>Secretário de Estado de Economia</w:t>
            </w:r>
            <w:r>
              <w:rPr>
                <w:rFonts w:ascii="Arial" w:hAnsi="Arial" w:cs="Arial"/>
                <w:b/>
                <w:bCs/>
              </w:rPr>
              <w:t xml:space="preserve"> do Distrito Federal</w:t>
            </w:r>
          </w:p>
        </w:tc>
        <w:tc>
          <w:tcPr>
            <w:tcW w:w="973" w:type="dxa"/>
            <w:vAlign w:val="center"/>
          </w:tcPr>
          <w:p w14:paraId="6F468BB6" w14:textId="77777777" w:rsidR="00983516" w:rsidRPr="00A534BD" w:rsidRDefault="00983516" w:rsidP="006755B7">
            <w:pPr>
              <w:jc w:val="center"/>
              <w:rPr>
                <w:rFonts w:ascii="Arial" w:hAnsi="Arial" w:cs="Arial"/>
                <w:b/>
                <w:bCs/>
              </w:rPr>
            </w:pPr>
            <w:r w:rsidRPr="00A534BD">
              <w:rPr>
                <w:rFonts w:ascii="Arial" w:hAnsi="Arial" w:cs="Arial"/>
                <w:b/>
                <w:bCs/>
              </w:rPr>
              <w:t>Sim</w:t>
            </w:r>
          </w:p>
        </w:tc>
        <w:tc>
          <w:tcPr>
            <w:tcW w:w="837" w:type="dxa"/>
            <w:vAlign w:val="center"/>
          </w:tcPr>
          <w:p w14:paraId="006AB85C" w14:textId="77777777" w:rsidR="00983516" w:rsidRPr="00A534BD" w:rsidRDefault="00983516" w:rsidP="006755B7">
            <w:pPr>
              <w:jc w:val="center"/>
              <w:rPr>
                <w:rFonts w:ascii="Arial" w:hAnsi="Arial" w:cs="Arial"/>
                <w:b/>
                <w:bCs/>
              </w:rPr>
            </w:pPr>
            <w:r w:rsidRPr="00A534BD">
              <w:rPr>
                <w:rFonts w:ascii="Arial" w:hAnsi="Arial" w:cs="Arial"/>
                <w:b/>
                <w:bCs/>
              </w:rPr>
              <w:t>Não</w:t>
            </w:r>
          </w:p>
        </w:tc>
        <w:tc>
          <w:tcPr>
            <w:tcW w:w="1286" w:type="dxa"/>
            <w:vAlign w:val="center"/>
          </w:tcPr>
          <w:p w14:paraId="192F62FD" w14:textId="77777777" w:rsidR="00983516" w:rsidRPr="00A534BD" w:rsidRDefault="00983516" w:rsidP="006755B7">
            <w:pPr>
              <w:jc w:val="center"/>
              <w:rPr>
                <w:rFonts w:ascii="Arial" w:hAnsi="Arial" w:cs="Arial"/>
                <w:b/>
                <w:bCs/>
              </w:rPr>
            </w:pPr>
            <w:r w:rsidRPr="00A534BD">
              <w:rPr>
                <w:rFonts w:ascii="Arial" w:hAnsi="Arial" w:cs="Arial"/>
                <w:b/>
                <w:bCs/>
              </w:rPr>
              <w:t>Referência</w:t>
            </w:r>
          </w:p>
        </w:tc>
      </w:tr>
      <w:tr w:rsidR="00983516" w:rsidRPr="00A534BD" w14:paraId="18427ADC" w14:textId="77777777" w:rsidTr="004435F9">
        <w:tc>
          <w:tcPr>
            <w:tcW w:w="7470" w:type="dxa"/>
          </w:tcPr>
          <w:p w14:paraId="5EFBD268" w14:textId="1765E7BC" w:rsidR="00983516" w:rsidRPr="00A534BD" w:rsidRDefault="00983516" w:rsidP="006755B7">
            <w:pPr>
              <w:pStyle w:val="Rodap"/>
              <w:tabs>
                <w:tab w:val="clear" w:pos="4419"/>
                <w:tab w:val="clear" w:pos="8838"/>
              </w:tabs>
              <w:jc w:val="both"/>
              <w:rPr>
                <w:rFonts w:ascii="Arial" w:hAnsi="Arial" w:cs="Arial"/>
              </w:rPr>
            </w:pPr>
            <w:r>
              <w:rPr>
                <w:rFonts w:ascii="Arial" w:hAnsi="Arial" w:cs="Arial"/>
              </w:rPr>
              <w:t>Requerimento ori</w:t>
            </w:r>
            <w:r w:rsidR="0090144E">
              <w:rPr>
                <w:rFonts w:ascii="Arial" w:hAnsi="Arial" w:cs="Arial"/>
              </w:rPr>
              <w:t>ginal e direcionado ao Secretário de Economia</w:t>
            </w:r>
          </w:p>
        </w:tc>
        <w:tc>
          <w:tcPr>
            <w:tcW w:w="973" w:type="dxa"/>
            <w:vAlign w:val="center"/>
          </w:tcPr>
          <w:p w14:paraId="7DC3B665" w14:textId="38C51B2E" w:rsidR="00983516" w:rsidRPr="00A534BD" w:rsidRDefault="00983516" w:rsidP="006755B7">
            <w:pPr>
              <w:jc w:val="center"/>
              <w:rPr>
                <w:rFonts w:ascii="Arial" w:hAnsi="Arial" w:cs="Arial"/>
              </w:rPr>
            </w:pPr>
          </w:p>
        </w:tc>
        <w:tc>
          <w:tcPr>
            <w:tcW w:w="837" w:type="dxa"/>
            <w:vAlign w:val="center"/>
          </w:tcPr>
          <w:p w14:paraId="58393FFE" w14:textId="77777777" w:rsidR="00983516" w:rsidRPr="00A534BD" w:rsidRDefault="00983516" w:rsidP="006755B7">
            <w:pPr>
              <w:jc w:val="center"/>
              <w:rPr>
                <w:rFonts w:ascii="Arial" w:hAnsi="Arial" w:cs="Arial"/>
              </w:rPr>
            </w:pPr>
          </w:p>
        </w:tc>
        <w:tc>
          <w:tcPr>
            <w:tcW w:w="1286" w:type="dxa"/>
            <w:vAlign w:val="center"/>
          </w:tcPr>
          <w:p w14:paraId="2758E47E" w14:textId="036DF362" w:rsidR="00983516" w:rsidRPr="00A534BD" w:rsidRDefault="00983516" w:rsidP="006755B7">
            <w:pPr>
              <w:jc w:val="center"/>
              <w:rPr>
                <w:rFonts w:ascii="Arial" w:hAnsi="Arial" w:cs="Arial"/>
              </w:rPr>
            </w:pPr>
          </w:p>
        </w:tc>
      </w:tr>
    </w:tbl>
    <w:p w14:paraId="49700F88" w14:textId="77777777" w:rsidR="00D42455" w:rsidRDefault="00D42455" w:rsidP="006755B7">
      <w:pPr>
        <w:pStyle w:val="Corpodetexto"/>
        <w:spacing w:before="0"/>
        <w:rPr>
          <w:rFonts w:cs="Arial"/>
          <w:sz w:val="20"/>
        </w:rPr>
      </w:pPr>
    </w:p>
    <w:tbl>
      <w:tblPr>
        <w:tblW w:w="1056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70"/>
        <w:gridCol w:w="973"/>
        <w:gridCol w:w="837"/>
        <w:gridCol w:w="1286"/>
      </w:tblGrid>
      <w:tr w:rsidR="00D42455" w:rsidRPr="00A534BD" w14:paraId="1868FD8F" w14:textId="77777777" w:rsidTr="004435F9">
        <w:tc>
          <w:tcPr>
            <w:tcW w:w="7470" w:type="dxa"/>
            <w:vAlign w:val="center"/>
          </w:tcPr>
          <w:p w14:paraId="6B10A46D" w14:textId="4D40A67D" w:rsidR="00D42455" w:rsidRPr="00D42455" w:rsidRDefault="00D42455" w:rsidP="006755B7">
            <w:pPr>
              <w:jc w:val="both"/>
              <w:rPr>
                <w:rFonts w:ascii="Arial" w:hAnsi="Arial" w:cs="Arial"/>
                <w:b/>
                <w:bCs/>
              </w:rPr>
            </w:pPr>
            <w:r w:rsidRPr="00D42455">
              <w:rPr>
                <w:rFonts w:ascii="Arial" w:hAnsi="Arial" w:cs="Arial"/>
                <w:b/>
                <w:bCs/>
              </w:rPr>
              <w:t xml:space="preserve">2. Checar se o estatuto da entidade </w:t>
            </w:r>
            <w:r w:rsidRPr="00D42455">
              <w:rPr>
                <w:rFonts w:ascii="Arial" w:hAnsi="Arial" w:cs="Arial"/>
                <w:b/>
              </w:rPr>
              <w:t xml:space="preserve">está registrado em cartório e </w:t>
            </w:r>
            <w:r>
              <w:rPr>
                <w:rFonts w:ascii="Arial" w:hAnsi="Arial" w:cs="Arial"/>
                <w:b/>
              </w:rPr>
              <w:t>se</w:t>
            </w:r>
            <w:r w:rsidRPr="00D42455">
              <w:rPr>
                <w:rFonts w:ascii="Arial" w:hAnsi="Arial" w:cs="Arial"/>
                <w:b/>
              </w:rPr>
              <w:t xml:space="preserve"> </w:t>
            </w:r>
            <w:r>
              <w:rPr>
                <w:rFonts w:ascii="Arial" w:hAnsi="Arial" w:cs="Arial"/>
                <w:b/>
              </w:rPr>
              <w:t xml:space="preserve">for </w:t>
            </w:r>
            <w:r w:rsidRPr="00D42455">
              <w:rPr>
                <w:rFonts w:ascii="Arial" w:hAnsi="Arial" w:cs="Arial"/>
                <w:b/>
              </w:rPr>
              <w:t>cópia</w:t>
            </w:r>
            <w:r>
              <w:rPr>
                <w:rFonts w:ascii="Arial" w:hAnsi="Arial" w:cs="Arial"/>
                <w:b/>
              </w:rPr>
              <w:t>, se a mesma est</w:t>
            </w:r>
            <w:r w:rsidR="00D21B90">
              <w:rPr>
                <w:rFonts w:ascii="Arial" w:hAnsi="Arial" w:cs="Arial"/>
                <w:b/>
              </w:rPr>
              <w:t>á</w:t>
            </w:r>
            <w:r w:rsidRPr="00D42455">
              <w:rPr>
                <w:rFonts w:ascii="Arial" w:hAnsi="Arial" w:cs="Arial"/>
                <w:b/>
              </w:rPr>
              <w:t xml:space="preserve"> autenticada</w:t>
            </w:r>
          </w:p>
        </w:tc>
        <w:tc>
          <w:tcPr>
            <w:tcW w:w="973" w:type="dxa"/>
            <w:vAlign w:val="center"/>
          </w:tcPr>
          <w:p w14:paraId="7880E97F" w14:textId="77777777" w:rsidR="00D42455" w:rsidRPr="00A534BD" w:rsidRDefault="00D42455" w:rsidP="006755B7">
            <w:pPr>
              <w:jc w:val="center"/>
              <w:rPr>
                <w:rFonts w:ascii="Arial" w:hAnsi="Arial" w:cs="Arial"/>
                <w:b/>
                <w:bCs/>
              </w:rPr>
            </w:pPr>
            <w:r w:rsidRPr="00A534BD">
              <w:rPr>
                <w:rFonts w:ascii="Arial" w:hAnsi="Arial" w:cs="Arial"/>
                <w:b/>
                <w:bCs/>
              </w:rPr>
              <w:t>Sim</w:t>
            </w:r>
          </w:p>
        </w:tc>
        <w:tc>
          <w:tcPr>
            <w:tcW w:w="837" w:type="dxa"/>
            <w:vAlign w:val="center"/>
          </w:tcPr>
          <w:p w14:paraId="048AAFBE" w14:textId="77777777" w:rsidR="00D42455" w:rsidRPr="00A534BD" w:rsidRDefault="00D42455" w:rsidP="006755B7">
            <w:pPr>
              <w:jc w:val="center"/>
              <w:rPr>
                <w:rFonts w:ascii="Arial" w:hAnsi="Arial" w:cs="Arial"/>
                <w:b/>
                <w:bCs/>
              </w:rPr>
            </w:pPr>
            <w:r w:rsidRPr="00A534BD">
              <w:rPr>
                <w:rFonts w:ascii="Arial" w:hAnsi="Arial" w:cs="Arial"/>
                <w:b/>
                <w:bCs/>
              </w:rPr>
              <w:t>Não</w:t>
            </w:r>
          </w:p>
        </w:tc>
        <w:tc>
          <w:tcPr>
            <w:tcW w:w="1286" w:type="dxa"/>
            <w:vAlign w:val="center"/>
          </w:tcPr>
          <w:p w14:paraId="5784B036" w14:textId="77777777" w:rsidR="00D42455" w:rsidRPr="00A534BD" w:rsidRDefault="00D42455" w:rsidP="006755B7">
            <w:pPr>
              <w:jc w:val="center"/>
              <w:rPr>
                <w:rFonts w:ascii="Arial" w:hAnsi="Arial" w:cs="Arial"/>
                <w:b/>
                <w:bCs/>
              </w:rPr>
            </w:pPr>
            <w:r w:rsidRPr="00A534BD">
              <w:rPr>
                <w:rFonts w:ascii="Arial" w:hAnsi="Arial" w:cs="Arial"/>
                <w:b/>
                <w:bCs/>
              </w:rPr>
              <w:t>Referência</w:t>
            </w:r>
          </w:p>
        </w:tc>
      </w:tr>
      <w:tr w:rsidR="00D42455" w:rsidRPr="00A534BD" w14:paraId="7C5B7C1B" w14:textId="77777777" w:rsidTr="004435F9">
        <w:tc>
          <w:tcPr>
            <w:tcW w:w="7470" w:type="dxa"/>
            <w:vAlign w:val="center"/>
          </w:tcPr>
          <w:p w14:paraId="0ED406AF" w14:textId="02740E98" w:rsidR="00D42455" w:rsidRPr="00336B8C" w:rsidRDefault="00D42455" w:rsidP="006755B7">
            <w:pPr>
              <w:pStyle w:val="Rodap"/>
              <w:tabs>
                <w:tab w:val="clear" w:pos="4419"/>
                <w:tab w:val="clear" w:pos="8838"/>
              </w:tabs>
              <w:rPr>
                <w:rFonts w:ascii="Arial" w:hAnsi="Arial" w:cs="Arial"/>
              </w:rPr>
            </w:pPr>
            <w:r>
              <w:rPr>
                <w:rFonts w:ascii="Arial" w:hAnsi="Arial" w:cs="Arial"/>
              </w:rPr>
              <w:t>Estatuto social</w:t>
            </w:r>
            <w:r w:rsidR="00983516">
              <w:rPr>
                <w:rFonts w:ascii="Arial" w:hAnsi="Arial" w:cs="Arial"/>
              </w:rPr>
              <w:t xml:space="preserve"> registrado em cartório, </w:t>
            </w:r>
            <w:r w:rsidR="00983516" w:rsidRPr="00336B8C">
              <w:rPr>
                <w:rFonts w:ascii="Arial" w:hAnsi="Arial" w:cs="Arial"/>
              </w:rPr>
              <w:t>original ou autenticado</w:t>
            </w:r>
            <w:r w:rsidR="00CF141C" w:rsidRPr="00336B8C">
              <w:rPr>
                <w:rFonts w:ascii="Arial" w:hAnsi="Arial" w:cs="Arial"/>
                <w:i/>
              </w:rPr>
              <w:t xml:space="preserve"> </w:t>
            </w:r>
          </w:p>
        </w:tc>
        <w:tc>
          <w:tcPr>
            <w:tcW w:w="973" w:type="dxa"/>
            <w:vAlign w:val="center"/>
          </w:tcPr>
          <w:p w14:paraId="77110FBC" w14:textId="53123A3C" w:rsidR="00D42455" w:rsidRPr="00A534BD" w:rsidRDefault="00D42455" w:rsidP="006755B7">
            <w:pPr>
              <w:jc w:val="center"/>
              <w:rPr>
                <w:rFonts w:ascii="Arial" w:hAnsi="Arial" w:cs="Arial"/>
              </w:rPr>
            </w:pPr>
          </w:p>
        </w:tc>
        <w:tc>
          <w:tcPr>
            <w:tcW w:w="837" w:type="dxa"/>
            <w:vAlign w:val="center"/>
          </w:tcPr>
          <w:p w14:paraId="649586EC" w14:textId="77777777" w:rsidR="00D42455" w:rsidRPr="00A534BD" w:rsidRDefault="00D42455" w:rsidP="006755B7">
            <w:pPr>
              <w:jc w:val="center"/>
              <w:rPr>
                <w:rFonts w:ascii="Arial" w:hAnsi="Arial" w:cs="Arial"/>
              </w:rPr>
            </w:pPr>
          </w:p>
        </w:tc>
        <w:tc>
          <w:tcPr>
            <w:tcW w:w="1286" w:type="dxa"/>
            <w:vAlign w:val="center"/>
          </w:tcPr>
          <w:p w14:paraId="5765EDAA" w14:textId="545CD40E" w:rsidR="00D42455" w:rsidRPr="00A534BD" w:rsidRDefault="00D42455" w:rsidP="006755B7">
            <w:pPr>
              <w:jc w:val="center"/>
              <w:rPr>
                <w:rFonts w:ascii="Arial" w:hAnsi="Arial" w:cs="Arial"/>
              </w:rPr>
            </w:pPr>
          </w:p>
        </w:tc>
      </w:tr>
    </w:tbl>
    <w:p w14:paraId="5CB5007B" w14:textId="77777777" w:rsidR="00D42455" w:rsidRDefault="00D42455" w:rsidP="006755B7">
      <w:pPr>
        <w:pStyle w:val="Corpodetexto"/>
        <w:spacing w:before="0"/>
        <w:rPr>
          <w:rFonts w:cs="Arial"/>
          <w:sz w:val="20"/>
        </w:rPr>
      </w:pPr>
    </w:p>
    <w:p w14:paraId="26E06572" w14:textId="525E08F4" w:rsidR="00983516" w:rsidRDefault="0073755F" w:rsidP="006755B7">
      <w:pPr>
        <w:pStyle w:val="Corpodetexto"/>
        <w:spacing w:before="0"/>
        <w:ind w:left="-142"/>
        <w:rPr>
          <w:rFonts w:cs="Arial"/>
          <w:sz w:val="20"/>
        </w:rPr>
      </w:pPr>
      <w:r w:rsidRPr="00A534BD">
        <w:rPr>
          <w:rFonts w:cs="Arial"/>
          <w:sz w:val="20"/>
        </w:rPr>
        <w:t>Che</w:t>
      </w:r>
      <w:r w:rsidR="008B5DE3" w:rsidRPr="00A534BD">
        <w:rPr>
          <w:rFonts w:cs="Arial"/>
          <w:sz w:val="20"/>
        </w:rPr>
        <w:t>car se, de acordo com o</w:t>
      </w:r>
      <w:r w:rsidR="00756982">
        <w:rPr>
          <w:rFonts w:cs="Arial"/>
          <w:sz w:val="20"/>
        </w:rPr>
        <w:t>s</w:t>
      </w:r>
      <w:r w:rsidR="008B5DE3" w:rsidRPr="00A534BD">
        <w:rPr>
          <w:rFonts w:cs="Arial"/>
          <w:sz w:val="20"/>
        </w:rPr>
        <w:t xml:space="preserve"> </w:t>
      </w:r>
      <w:r w:rsidR="004C37CE" w:rsidRPr="00A534BD">
        <w:rPr>
          <w:rFonts w:cs="Arial"/>
          <w:b/>
          <w:sz w:val="20"/>
        </w:rPr>
        <w:t>artigo</w:t>
      </w:r>
      <w:r w:rsidR="00756982">
        <w:rPr>
          <w:rFonts w:cs="Arial"/>
          <w:b/>
          <w:sz w:val="20"/>
        </w:rPr>
        <w:t>s</w:t>
      </w:r>
      <w:r w:rsidR="004C37CE" w:rsidRPr="00A534BD">
        <w:rPr>
          <w:rFonts w:cs="Arial"/>
          <w:b/>
          <w:sz w:val="20"/>
        </w:rPr>
        <w:t xml:space="preserve"> 2º</w:t>
      </w:r>
      <w:r w:rsidR="00756982">
        <w:rPr>
          <w:rFonts w:cs="Arial"/>
          <w:b/>
          <w:sz w:val="20"/>
        </w:rPr>
        <w:t>, 3º e 4º</w:t>
      </w:r>
      <w:r w:rsidR="008B5DE3" w:rsidRPr="00A534BD">
        <w:rPr>
          <w:rFonts w:cs="Arial"/>
          <w:b/>
          <w:sz w:val="20"/>
        </w:rPr>
        <w:t xml:space="preserve"> da Lei nº 4.081/2008</w:t>
      </w:r>
      <w:r w:rsidR="0049452E">
        <w:rPr>
          <w:rFonts w:cs="Arial"/>
          <w:b/>
          <w:sz w:val="20"/>
        </w:rPr>
        <w:t>, Lei 6.457/2019</w:t>
      </w:r>
      <w:r w:rsidR="00983516">
        <w:rPr>
          <w:rFonts w:cs="Arial"/>
          <w:b/>
          <w:sz w:val="20"/>
        </w:rPr>
        <w:t xml:space="preserve"> e Decreto nº 29.870/2008</w:t>
      </w:r>
      <w:r w:rsidR="004C37CE" w:rsidRPr="00A534BD">
        <w:rPr>
          <w:rFonts w:cs="Arial"/>
          <w:sz w:val="20"/>
        </w:rPr>
        <w:t xml:space="preserve">, </w:t>
      </w:r>
      <w:r w:rsidR="00983516">
        <w:rPr>
          <w:rFonts w:cs="Arial"/>
          <w:sz w:val="20"/>
        </w:rPr>
        <w:t>n</w:t>
      </w:r>
      <w:r w:rsidRPr="00A534BD">
        <w:rPr>
          <w:rFonts w:cs="Arial"/>
          <w:sz w:val="20"/>
        </w:rPr>
        <w:t xml:space="preserve">o </w:t>
      </w:r>
      <w:r w:rsidR="005925CB" w:rsidRPr="00A534BD">
        <w:rPr>
          <w:rFonts w:cs="Arial"/>
          <w:sz w:val="20"/>
        </w:rPr>
        <w:t>ato constitutivo</w:t>
      </w:r>
      <w:r w:rsidR="00983516">
        <w:rPr>
          <w:rFonts w:cs="Arial"/>
          <w:sz w:val="20"/>
        </w:rPr>
        <w:t>:</w:t>
      </w:r>
    </w:p>
    <w:p w14:paraId="09A09C6F" w14:textId="77777777" w:rsidR="0073755F" w:rsidRPr="00A534BD" w:rsidRDefault="00983516" w:rsidP="006755B7">
      <w:pPr>
        <w:pStyle w:val="Corpodetexto"/>
        <w:spacing w:before="0"/>
        <w:rPr>
          <w:rFonts w:cs="Arial"/>
          <w:sz w:val="20"/>
        </w:rPr>
      </w:pPr>
      <w:r w:rsidRPr="00A534BD">
        <w:rPr>
          <w:rFonts w:cs="Arial"/>
          <w:sz w:val="20"/>
        </w:rPr>
        <w:t xml:space="preserve"> </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70"/>
        <w:gridCol w:w="973"/>
        <w:gridCol w:w="837"/>
        <w:gridCol w:w="1352"/>
      </w:tblGrid>
      <w:tr w:rsidR="001E2BE1" w:rsidRPr="00A534BD" w14:paraId="1A1B8CE3" w14:textId="77777777" w:rsidTr="00AB1039">
        <w:tc>
          <w:tcPr>
            <w:tcW w:w="10632" w:type="dxa"/>
            <w:gridSpan w:val="4"/>
            <w:vAlign w:val="center"/>
          </w:tcPr>
          <w:p w14:paraId="0B8C22B1" w14:textId="13EC0B3B" w:rsidR="001E2BE1" w:rsidRPr="00A534BD" w:rsidRDefault="001E2BE1" w:rsidP="006755B7">
            <w:pPr>
              <w:jc w:val="center"/>
              <w:rPr>
                <w:rFonts w:ascii="Arial" w:hAnsi="Arial" w:cs="Arial"/>
                <w:b/>
                <w:bCs/>
              </w:rPr>
            </w:pPr>
            <w:r>
              <w:rPr>
                <w:rFonts w:ascii="Arial" w:hAnsi="Arial" w:cs="Arial"/>
                <w:b/>
                <w:bCs/>
              </w:rPr>
              <w:t xml:space="preserve">3. </w:t>
            </w:r>
            <w:r w:rsidRPr="00A534BD">
              <w:rPr>
                <w:rFonts w:ascii="Arial" w:hAnsi="Arial" w:cs="Arial"/>
                <w:b/>
                <w:bCs/>
              </w:rPr>
              <w:t>Checar se o estatuto da entidade contém expressamente as seguintes normas</w:t>
            </w:r>
            <w:r>
              <w:rPr>
                <w:rFonts w:ascii="Arial" w:hAnsi="Arial" w:cs="Arial"/>
                <w:b/>
                <w:bCs/>
              </w:rPr>
              <w:t xml:space="preserve"> (art.2º)</w:t>
            </w:r>
          </w:p>
        </w:tc>
      </w:tr>
      <w:tr w:rsidR="00A874DA" w:rsidRPr="00A534BD" w14:paraId="17F0B205" w14:textId="77777777" w:rsidTr="006755B7">
        <w:tc>
          <w:tcPr>
            <w:tcW w:w="7470" w:type="dxa"/>
            <w:vAlign w:val="center"/>
          </w:tcPr>
          <w:p w14:paraId="41054323" w14:textId="52E0502C" w:rsidR="00A874DA" w:rsidRPr="00A874DA" w:rsidRDefault="00A874DA" w:rsidP="006755B7">
            <w:pPr>
              <w:jc w:val="both"/>
              <w:rPr>
                <w:rFonts w:ascii="Arial" w:hAnsi="Arial" w:cs="Arial"/>
                <w:b/>
                <w:bCs/>
                <w:highlight w:val="lightGray"/>
              </w:rPr>
            </w:pPr>
            <w:r w:rsidRPr="00A874DA">
              <w:rPr>
                <w:rFonts w:ascii="Arial" w:hAnsi="Arial" w:cs="Arial"/>
                <w:b/>
                <w:szCs w:val="21"/>
                <w:highlight w:val="lightGray"/>
              </w:rPr>
              <w:t>I - comprovar o registro de seu ato constitutivo, que disponha sobre:</w:t>
            </w:r>
          </w:p>
        </w:tc>
        <w:tc>
          <w:tcPr>
            <w:tcW w:w="973" w:type="dxa"/>
            <w:vAlign w:val="center"/>
          </w:tcPr>
          <w:p w14:paraId="01ED7614" w14:textId="35602EC6" w:rsidR="00A874DA" w:rsidRPr="00A534BD" w:rsidRDefault="001E2BE1" w:rsidP="006755B7">
            <w:pPr>
              <w:jc w:val="center"/>
              <w:rPr>
                <w:rFonts w:ascii="Arial" w:hAnsi="Arial" w:cs="Arial"/>
                <w:b/>
                <w:bCs/>
              </w:rPr>
            </w:pPr>
            <w:r>
              <w:rPr>
                <w:rFonts w:ascii="Arial" w:hAnsi="Arial" w:cs="Arial"/>
                <w:b/>
                <w:bCs/>
              </w:rPr>
              <w:t>Sim</w:t>
            </w:r>
          </w:p>
        </w:tc>
        <w:tc>
          <w:tcPr>
            <w:tcW w:w="837" w:type="dxa"/>
            <w:vAlign w:val="center"/>
          </w:tcPr>
          <w:p w14:paraId="0DD78103" w14:textId="3DA64EDF" w:rsidR="00A874DA" w:rsidRPr="00A534BD" w:rsidRDefault="001E2BE1" w:rsidP="006755B7">
            <w:pPr>
              <w:jc w:val="center"/>
              <w:rPr>
                <w:rFonts w:ascii="Arial" w:hAnsi="Arial" w:cs="Arial"/>
                <w:b/>
                <w:bCs/>
              </w:rPr>
            </w:pPr>
            <w:r>
              <w:rPr>
                <w:rFonts w:ascii="Arial" w:hAnsi="Arial" w:cs="Arial"/>
                <w:b/>
                <w:bCs/>
              </w:rPr>
              <w:t>Não</w:t>
            </w:r>
          </w:p>
        </w:tc>
        <w:tc>
          <w:tcPr>
            <w:tcW w:w="1352" w:type="dxa"/>
            <w:vAlign w:val="center"/>
          </w:tcPr>
          <w:p w14:paraId="1F7CF5DC" w14:textId="2EDCDFD0" w:rsidR="00A874DA" w:rsidRPr="00A534BD" w:rsidRDefault="001E2BE1" w:rsidP="006755B7">
            <w:pPr>
              <w:jc w:val="center"/>
              <w:rPr>
                <w:rFonts w:ascii="Arial" w:hAnsi="Arial" w:cs="Arial"/>
                <w:b/>
                <w:bCs/>
              </w:rPr>
            </w:pPr>
            <w:r>
              <w:rPr>
                <w:rFonts w:ascii="Arial" w:hAnsi="Arial" w:cs="Arial"/>
                <w:b/>
                <w:bCs/>
              </w:rPr>
              <w:t>Referencia</w:t>
            </w:r>
          </w:p>
        </w:tc>
      </w:tr>
      <w:tr w:rsidR="008D69EB" w:rsidRPr="00A534BD" w14:paraId="3CEBDCD8" w14:textId="77777777" w:rsidTr="006755B7">
        <w:tc>
          <w:tcPr>
            <w:tcW w:w="7470" w:type="dxa"/>
          </w:tcPr>
          <w:p w14:paraId="2DF896DD" w14:textId="0D91FA5C" w:rsidR="008D69EB" w:rsidRPr="00A534BD" w:rsidRDefault="00351209" w:rsidP="006755B7">
            <w:pPr>
              <w:pStyle w:val="Rodap"/>
              <w:tabs>
                <w:tab w:val="clear" w:pos="4419"/>
                <w:tab w:val="clear" w:pos="8838"/>
              </w:tabs>
              <w:jc w:val="both"/>
              <w:rPr>
                <w:rFonts w:ascii="Arial" w:hAnsi="Arial" w:cs="Arial"/>
              </w:rPr>
            </w:pPr>
            <w:r w:rsidRPr="00A534BD">
              <w:rPr>
                <w:rFonts w:ascii="Arial" w:hAnsi="Arial" w:cs="Arial"/>
              </w:rPr>
              <w:t>a)</w:t>
            </w:r>
            <w:r w:rsidR="0079674B">
              <w:rPr>
                <w:rFonts w:ascii="Arial" w:hAnsi="Arial" w:cs="Arial"/>
              </w:rPr>
              <w:t xml:space="preserve"> </w:t>
            </w:r>
            <w:r w:rsidR="00681B80">
              <w:rPr>
                <w:rFonts w:ascii="Arial" w:hAnsi="Arial" w:cs="Arial"/>
              </w:rPr>
              <w:t>a</w:t>
            </w:r>
            <w:r w:rsidR="00020ACD">
              <w:rPr>
                <w:rFonts w:ascii="Arial" w:hAnsi="Arial" w:cs="Arial"/>
              </w:rPr>
              <w:t xml:space="preserve"> n</w:t>
            </w:r>
            <w:r w:rsidR="008D69EB" w:rsidRPr="00A534BD">
              <w:rPr>
                <w:rFonts w:ascii="Arial" w:hAnsi="Arial" w:cs="Arial"/>
              </w:rPr>
              <w:t>atureza social de seus objetivos, relativos à respectiva área de atuação</w:t>
            </w:r>
          </w:p>
        </w:tc>
        <w:tc>
          <w:tcPr>
            <w:tcW w:w="973" w:type="dxa"/>
            <w:vAlign w:val="center"/>
          </w:tcPr>
          <w:p w14:paraId="34C0712E" w14:textId="451C2950" w:rsidR="00DC6B8B" w:rsidRPr="00A534BD" w:rsidRDefault="00DC6B8B" w:rsidP="006755B7">
            <w:pPr>
              <w:jc w:val="center"/>
              <w:rPr>
                <w:rFonts w:ascii="Arial" w:hAnsi="Arial" w:cs="Arial"/>
              </w:rPr>
            </w:pPr>
          </w:p>
        </w:tc>
        <w:tc>
          <w:tcPr>
            <w:tcW w:w="837" w:type="dxa"/>
            <w:vAlign w:val="center"/>
          </w:tcPr>
          <w:p w14:paraId="55C2C3D5" w14:textId="77777777" w:rsidR="008D69EB" w:rsidRPr="00A534BD" w:rsidRDefault="008D69EB" w:rsidP="006755B7">
            <w:pPr>
              <w:jc w:val="center"/>
              <w:rPr>
                <w:rFonts w:ascii="Arial" w:hAnsi="Arial" w:cs="Arial"/>
              </w:rPr>
            </w:pPr>
          </w:p>
        </w:tc>
        <w:tc>
          <w:tcPr>
            <w:tcW w:w="1352" w:type="dxa"/>
            <w:vAlign w:val="center"/>
          </w:tcPr>
          <w:p w14:paraId="2BDF9F37" w14:textId="426776CA" w:rsidR="008D69EB" w:rsidRPr="000F4078" w:rsidRDefault="008D69EB" w:rsidP="006755B7">
            <w:pPr>
              <w:jc w:val="center"/>
              <w:rPr>
                <w:rFonts w:ascii="Arial" w:hAnsi="Arial" w:cs="Arial"/>
                <w:sz w:val="18"/>
              </w:rPr>
            </w:pPr>
          </w:p>
        </w:tc>
      </w:tr>
      <w:tr w:rsidR="008D69EB" w:rsidRPr="00A534BD" w14:paraId="27ECCFE5" w14:textId="77777777" w:rsidTr="006755B7">
        <w:tc>
          <w:tcPr>
            <w:tcW w:w="7470" w:type="dxa"/>
          </w:tcPr>
          <w:p w14:paraId="3F841878" w14:textId="3A8019B7" w:rsidR="008D69EB" w:rsidRPr="00A534BD" w:rsidRDefault="00351209" w:rsidP="006755B7">
            <w:pPr>
              <w:jc w:val="both"/>
              <w:rPr>
                <w:rFonts w:ascii="Arial" w:hAnsi="Arial" w:cs="Arial"/>
              </w:rPr>
            </w:pPr>
            <w:r w:rsidRPr="00A534BD">
              <w:rPr>
                <w:rFonts w:ascii="Arial" w:hAnsi="Arial" w:cs="Arial"/>
              </w:rPr>
              <w:t>b)</w:t>
            </w:r>
            <w:r w:rsidR="00866D12">
              <w:rPr>
                <w:rFonts w:ascii="Arial" w:hAnsi="Arial" w:cs="Arial"/>
              </w:rPr>
              <w:t xml:space="preserve"> </w:t>
            </w:r>
            <w:r w:rsidR="00681B80" w:rsidRPr="00681B80">
              <w:rPr>
                <w:rFonts w:ascii="Arial" w:hAnsi="Arial" w:cs="Arial"/>
              </w:rPr>
              <w:t>a</w:t>
            </w:r>
            <w:r w:rsidR="00020ACD">
              <w:rPr>
                <w:rFonts w:ascii="Arial" w:hAnsi="Arial" w:cs="Arial"/>
              </w:rPr>
              <w:t xml:space="preserve"> f</w:t>
            </w:r>
            <w:r w:rsidR="008D69EB" w:rsidRPr="00A534BD">
              <w:rPr>
                <w:rFonts w:ascii="Arial" w:hAnsi="Arial" w:cs="Arial"/>
              </w:rPr>
              <w:t>inalidade não lucrativa, com obrigatoriedade de investimento de seus excedentes financeiros no desenvolvimento das próprias atividades</w:t>
            </w:r>
            <w:r w:rsidR="00020ACD">
              <w:rPr>
                <w:rFonts w:ascii="Arial" w:hAnsi="Arial" w:cs="Arial"/>
              </w:rPr>
              <w:t>;</w:t>
            </w:r>
          </w:p>
        </w:tc>
        <w:tc>
          <w:tcPr>
            <w:tcW w:w="973" w:type="dxa"/>
            <w:vAlign w:val="center"/>
          </w:tcPr>
          <w:p w14:paraId="49AB90CE" w14:textId="1CAD1759" w:rsidR="008D69EB" w:rsidRPr="00A534BD" w:rsidRDefault="008D69EB" w:rsidP="006755B7">
            <w:pPr>
              <w:jc w:val="center"/>
              <w:rPr>
                <w:rFonts w:ascii="Arial" w:hAnsi="Arial" w:cs="Arial"/>
              </w:rPr>
            </w:pPr>
          </w:p>
        </w:tc>
        <w:tc>
          <w:tcPr>
            <w:tcW w:w="837" w:type="dxa"/>
            <w:vAlign w:val="center"/>
          </w:tcPr>
          <w:p w14:paraId="55DF072D" w14:textId="77777777" w:rsidR="008D69EB" w:rsidRPr="00A534BD" w:rsidRDefault="008D69EB" w:rsidP="006755B7">
            <w:pPr>
              <w:jc w:val="center"/>
              <w:rPr>
                <w:rFonts w:ascii="Arial" w:hAnsi="Arial" w:cs="Arial"/>
              </w:rPr>
            </w:pPr>
          </w:p>
        </w:tc>
        <w:tc>
          <w:tcPr>
            <w:tcW w:w="1352" w:type="dxa"/>
            <w:vAlign w:val="center"/>
          </w:tcPr>
          <w:p w14:paraId="6823291B" w14:textId="6784BCCE" w:rsidR="008D69EB" w:rsidRPr="000F4078" w:rsidRDefault="008D69EB" w:rsidP="006755B7">
            <w:pPr>
              <w:jc w:val="center"/>
              <w:rPr>
                <w:rFonts w:ascii="Arial" w:hAnsi="Arial" w:cs="Arial"/>
                <w:sz w:val="18"/>
              </w:rPr>
            </w:pPr>
          </w:p>
        </w:tc>
      </w:tr>
      <w:tr w:rsidR="008D69EB" w:rsidRPr="00A534BD" w14:paraId="672FC422" w14:textId="77777777" w:rsidTr="006755B7">
        <w:tc>
          <w:tcPr>
            <w:tcW w:w="7470" w:type="dxa"/>
          </w:tcPr>
          <w:p w14:paraId="42F04AED" w14:textId="4DFCBC65" w:rsidR="008D69EB" w:rsidRPr="00020ACD" w:rsidRDefault="00020ACD" w:rsidP="006755B7">
            <w:pPr>
              <w:autoSpaceDE w:val="0"/>
              <w:autoSpaceDN w:val="0"/>
              <w:adjustRightInd w:val="0"/>
              <w:jc w:val="both"/>
              <w:rPr>
                <w:rFonts w:ascii="Arial" w:hAnsi="Arial" w:cs="Arial"/>
              </w:rPr>
            </w:pPr>
            <w:r>
              <w:rPr>
                <w:rFonts w:ascii="Arial" w:hAnsi="Arial" w:cs="Arial"/>
                <w:szCs w:val="21"/>
              </w:rPr>
              <w:t xml:space="preserve">c) </w:t>
            </w:r>
            <w:r w:rsidRPr="00020ACD">
              <w:rPr>
                <w:rFonts w:ascii="Arial" w:hAnsi="Arial" w:cs="Arial"/>
                <w:szCs w:val="21"/>
              </w:rPr>
              <w:t>a existência de um conselho de administração ou conselho curador e de uma diretoria, definidos nos termos</w:t>
            </w:r>
            <w:r>
              <w:rPr>
                <w:rFonts w:ascii="Arial" w:hAnsi="Arial" w:cs="Arial"/>
                <w:szCs w:val="21"/>
              </w:rPr>
              <w:t xml:space="preserve"> </w:t>
            </w:r>
            <w:r w:rsidRPr="00020ACD">
              <w:rPr>
                <w:rFonts w:ascii="Arial" w:hAnsi="Arial" w:cs="Arial"/>
                <w:szCs w:val="21"/>
              </w:rPr>
              <w:t>do respectivo estatuto social, como órgãos de deliberação superior e de direção, asseguradas àqueles a</w:t>
            </w:r>
            <w:r>
              <w:rPr>
                <w:rFonts w:ascii="Arial" w:hAnsi="Arial" w:cs="Arial"/>
                <w:szCs w:val="21"/>
              </w:rPr>
              <w:t xml:space="preserve"> </w:t>
            </w:r>
            <w:r w:rsidRPr="00020ACD">
              <w:rPr>
                <w:rFonts w:ascii="Arial" w:hAnsi="Arial" w:cs="Arial"/>
                <w:szCs w:val="21"/>
              </w:rPr>
              <w:t>composição e as atribuições normativas e de controle básicas previstas nesta Lei, bem como a de um conselho</w:t>
            </w:r>
            <w:r>
              <w:rPr>
                <w:rFonts w:ascii="Arial" w:hAnsi="Arial" w:cs="Arial"/>
                <w:szCs w:val="21"/>
              </w:rPr>
              <w:t xml:space="preserve"> </w:t>
            </w:r>
            <w:r w:rsidRPr="00020ACD">
              <w:rPr>
                <w:rFonts w:ascii="Arial" w:hAnsi="Arial" w:cs="Arial"/>
                <w:szCs w:val="21"/>
              </w:rPr>
              <w:t>fiscal, quando for o caso;</w:t>
            </w:r>
          </w:p>
        </w:tc>
        <w:tc>
          <w:tcPr>
            <w:tcW w:w="973" w:type="dxa"/>
            <w:vAlign w:val="center"/>
          </w:tcPr>
          <w:p w14:paraId="17772B8F" w14:textId="7C718750" w:rsidR="008D69EB" w:rsidRPr="00A534BD" w:rsidRDefault="008D69EB" w:rsidP="006755B7">
            <w:pPr>
              <w:jc w:val="center"/>
              <w:rPr>
                <w:rFonts w:ascii="Arial" w:hAnsi="Arial" w:cs="Arial"/>
              </w:rPr>
            </w:pPr>
          </w:p>
        </w:tc>
        <w:tc>
          <w:tcPr>
            <w:tcW w:w="837" w:type="dxa"/>
            <w:vAlign w:val="center"/>
          </w:tcPr>
          <w:p w14:paraId="51CECF09" w14:textId="77777777" w:rsidR="008D69EB" w:rsidRPr="00A534BD" w:rsidRDefault="008D69EB" w:rsidP="006755B7">
            <w:pPr>
              <w:jc w:val="center"/>
              <w:rPr>
                <w:rFonts w:ascii="Arial" w:hAnsi="Arial" w:cs="Arial"/>
              </w:rPr>
            </w:pPr>
          </w:p>
        </w:tc>
        <w:tc>
          <w:tcPr>
            <w:tcW w:w="1352" w:type="dxa"/>
            <w:vAlign w:val="center"/>
          </w:tcPr>
          <w:p w14:paraId="05E96E0E" w14:textId="5BEA3A80" w:rsidR="008D69EB" w:rsidRPr="000F4078" w:rsidRDefault="008D69EB" w:rsidP="006755B7">
            <w:pPr>
              <w:jc w:val="center"/>
              <w:rPr>
                <w:rFonts w:ascii="Arial" w:hAnsi="Arial" w:cs="Arial"/>
                <w:sz w:val="18"/>
              </w:rPr>
            </w:pPr>
          </w:p>
        </w:tc>
      </w:tr>
      <w:tr w:rsidR="008D69EB" w:rsidRPr="00A534BD" w14:paraId="35B8515A" w14:textId="77777777" w:rsidTr="006755B7">
        <w:tc>
          <w:tcPr>
            <w:tcW w:w="7470" w:type="dxa"/>
          </w:tcPr>
          <w:p w14:paraId="2E843D45" w14:textId="398BC7D1" w:rsidR="008D69EB" w:rsidRPr="00681B80" w:rsidRDefault="00681B80" w:rsidP="006755B7">
            <w:pPr>
              <w:autoSpaceDE w:val="0"/>
              <w:autoSpaceDN w:val="0"/>
              <w:adjustRightInd w:val="0"/>
              <w:jc w:val="both"/>
              <w:rPr>
                <w:rFonts w:ascii="Arial" w:hAnsi="Arial" w:cs="Arial"/>
              </w:rPr>
            </w:pPr>
            <w:r w:rsidRPr="00681B80">
              <w:rPr>
                <w:rFonts w:ascii="Arial" w:hAnsi="Arial" w:cs="Arial"/>
                <w:szCs w:val="21"/>
              </w:rPr>
              <w:t>d) a previsão de participação, no órgão colegiado de deliberação superior,</w:t>
            </w:r>
            <w:r>
              <w:rPr>
                <w:rFonts w:ascii="Arial" w:hAnsi="Arial" w:cs="Arial"/>
                <w:szCs w:val="21"/>
              </w:rPr>
              <w:t xml:space="preserve"> </w:t>
            </w:r>
            <w:r w:rsidRPr="00681B80">
              <w:rPr>
                <w:rFonts w:ascii="Arial" w:hAnsi="Arial" w:cs="Arial"/>
                <w:szCs w:val="21"/>
              </w:rPr>
              <w:t>de membros da comunidade com</w:t>
            </w:r>
            <w:r>
              <w:rPr>
                <w:rFonts w:ascii="Arial" w:hAnsi="Arial" w:cs="Arial"/>
                <w:szCs w:val="21"/>
              </w:rPr>
              <w:t xml:space="preserve"> </w:t>
            </w:r>
            <w:r w:rsidRPr="00681B80">
              <w:rPr>
                <w:rFonts w:ascii="Arial" w:hAnsi="Arial" w:cs="Arial"/>
                <w:szCs w:val="21"/>
              </w:rPr>
              <w:t>notória capacidade profissional e idoneidade moral;</w:t>
            </w:r>
          </w:p>
        </w:tc>
        <w:tc>
          <w:tcPr>
            <w:tcW w:w="973" w:type="dxa"/>
            <w:vAlign w:val="center"/>
          </w:tcPr>
          <w:p w14:paraId="222F4FA4" w14:textId="43836AF1" w:rsidR="008D69EB" w:rsidRPr="00A534BD" w:rsidRDefault="008D69EB" w:rsidP="006755B7">
            <w:pPr>
              <w:jc w:val="center"/>
              <w:rPr>
                <w:rFonts w:ascii="Arial" w:hAnsi="Arial" w:cs="Arial"/>
              </w:rPr>
            </w:pPr>
          </w:p>
        </w:tc>
        <w:tc>
          <w:tcPr>
            <w:tcW w:w="837" w:type="dxa"/>
            <w:vAlign w:val="center"/>
          </w:tcPr>
          <w:p w14:paraId="0C0F1CAD" w14:textId="72F8FB68" w:rsidR="008D69EB" w:rsidRPr="00A534BD" w:rsidRDefault="008D69EB" w:rsidP="006755B7">
            <w:pPr>
              <w:jc w:val="center"/>
              <w:rPr>
                <w:rFonts w:ascii="Arial" w:hAnsi="Arial" w:cs="Arial"/>
              </w:rPr>
            </w:pPr>
          </w:p>
        </w:tc>
        <w:tc>
          <w:tcPr>
            <w:tcW w:w="1352" w:type="dxa"/>
            <w:vAlign w:val="center"/>
          </w:tcPr>
          <w:p w14:paraId="3ACBC103" w14:textId="48836A97" w:rsidR="00D3660D" w:rsidRPr="000F4078" w:rsidRDefault="00D3660D" w:rsidP="006755B7">
            <w:pPr>
              <w:jc w:val="center"/>
              <w:rPr>
                <w:rFonts w:ascii="Arial" w:hAnsi="Arial" w:cs="Arial"/>
                <w:sz w:val="18"/>
              </w:rPr>
            </w:pPr>
          </w:p>
        </w:tc>
      </w:tr>
      <w:tr w:rsidR="008D69EB" w:rsidRPr="00A534BD" w14:paraId="1FE57EEC" w14:textId="77777777" w:rsidTr="006755B7">
        <w:tc>
          <w:tcPr>
            <w:tcW w:w="7470" w:type="dxa"/>
          </w:tcPr>
          <w:p w14:paraId="7B15CB8C" w14:textId="6C9C7C45" w:rsidR="008D69EB" w:rsidRPr="00681B80" w:rsidRDefault="00681B80" w:rsidP="006755B7">
            <w:pPr>
              <w:jc w:val="both"/>
              <w:rPr>
                <w:rFonts w:ascii="Arial" w:hAnsi="Arial" w:cs="Arial"/>
              </w:rPr>
            </w:pPr>
            <w:r w:rsidRPr="00681B80">
              <w:rPr>
                <w:rFonts w:ascii="Arial" w:hAnsi="Arial" w:cs="Arial"/>
                <w:szCs w:val="21"/>
              </w:rPr>
              <w:t>e) a composição e as atribuição da diretoria;</w:t>
            </w:r>
          </w:p>
        </w:tc>
        <w:tc>
          <w:tcPr>
            <w:tcW w:w="973" w:type="dxa"/>
            <w:vAlign w:val="center"/>
          </w:tcPr>
          <w:p w14:paraId="0E2EC29B" w14:textId="6DA5D1A7" w:rsidR="00DC6B8B" w:rsidRPr="00A534BD" w:rsidRDefault="00DC6B8B" w:rsidP="006755B7">
            <w:pPr>
              <w:jc w:val="center"/>
              <w:rPr>
                <w:rFonts w:ascii="Arial" w:hAnsi="Arial" w:cs="Arial"/>
              </w:rPr>
            </w:pPr>
          </w:p>
        </w:tc>
        <w:tc>
          <w:tcPr>
            <w:tcW w:w="837" w:type="dxa"/>
            <w:vAlign w:val="center"/>
          </w:tcPr>
          <w:p w14:paraId="32EC7AD1" w14:textId="77777777" w:rsidR="008D69EB" w:rsidRPr="00A534BD" w:rsidRDefault="008D69EB" w:rsidP="006755B7">
            <w:pPr>
              <w:jc w:val="center"/>
              <w:rPr>
                <w:rFonts w:ascii="Arial" w:hAnsi="Arial" w:cs="Arial"/>
              </w:rPr>
            </w:pPr>
          </w:p>
        </w:tc>
        <w:tc>
          <w:tcPr>
            <w:tcW w:w="1352" w:type="dxa"/>
            <w:vAlign w:val="center"/>
          </w:tcPr>
          <w:p w14:paraId="35307AD8" w14:textId="22CF165F" w:rsidR="008D69EB" w:rsidRPr="000F4078" w:rsidRDefault="008D69EB" w:rsidP="006755B7">
            <w:pPr>
              <w:jc w:val="center"/>
              <w:rPr>
                <w:rFonts w:ascii="Arial" w:hAnsi="Arial" w:cs="Arial"/>
                <w:sz w:val="18"/>
              </w:rPr>
            </w:pPr>
          </w:p>
        </w:tc>
      </w:tr>
      <w:tr w:rsidR="008D69EB" w:rsidRPr="00681B80" w14:paraId="0A694A5E" w14:textId="77777777" w:rsidTr="006755B7">
        <w:tc>
          <w:tcPr>
            <w:tcW w:w="7470" w:type="dxa"/>
          </w:tcPr>
          <w:p w14:paraId="4242DE07" w14:textId="6C732563" w:rsidR="008D69EB" w:rsidRPr="00681B80" w:rsidRDefault="00681B80" w:rsidP="006755B7">
            <w:pPr>
              <w:autoSpaceDE w:val="0"/>
              <w:autoSpaceDN w:val="0"/>
              <w:adjustRightInd w:val="0"/>
              <w:jc w:val="both"/>
              <w:rPr>
                <w:rFonts w:ascii="Arial" w:hAnsi="Arial" w:cs="Arial"/>
              </w:rPr>
            </w:pPr>
            <w:r w:rsidRPr="00681B80">
              <w:rPr>
                <w:rFonts w:ascii="Arial" w:hAnsi="Arial" w:cs="Arial"/>
                <w:szCs w:val="21"/>
              </w:rPr>
              <w:t>f) a obrigatoriedade de publicação anual, no Diário Oficial do Distrito Federal - DODF, dos relatórios de execução</w:t>
            </w:r>
            <w:r>
              <w:rPr>
                <w:rFonts w:ascii="Arial" w:hAnsi="Arial" w:cs="Arial"/>
                <w:szCs w:val="21"/>
              </w:rPr>
              <w:t xml:space="preserve"> </w:t>
            </w:r>
            <w:r w:rsidRPr="00681B80">
              <w:rPr>
                <w:rFonts w:ascii="Arial" w:hAnsi="Arial" w:cs="Arial"/>
                <w:szCs w:val="21"/>
              </w:rPr>
              <w:t>do contrato de gestão;</w:t>
            </w:r>
          </w:p>
        </w:tc>
        <w:tc>
          <w:tcPr>
            <w:tcW w:w="973" w:type="dxa"/>
            <w:vAlign w:val="center"/>
          </w:tcPr>
          <w:p w14:paraId="1A4C9886" w14:textId="5C229877" w:rsidR="008D69EB" w:rsidRPr="00681B80" w:rsidRDefault="008D69EB" w:rsidP="006755B7">
            <w:pPr>
              <w:jc w:val="center"/>
              <w:rPr>
                <w:rFonts w:ascii="Arial" w:hAnsi="Arial" w:cs="Arial"/>
              </w:rPr>
            </w:pPr>
          </w:p>
        </w:tc>
        <w:tc>
          <w:tcPr>
            <w:tcW w:w="837" w:type="dxa"/>
            <w:vAlign w:val="center"/>
          </w:tcPr>
          <w:p w14:paraId="07840854" w14:textId="316A82DE" w:rsidR="00D618C8" w:rsidRPr="00681B80" w:rsidRDefault="00D618C8" w:rsidP="006755B7">
            <w:pPr>
              <w:jc w:val="center"/>
              <w:rPr>
                <w:rFonts w:ascii="Arial" w:hAnsi="Arial" w:cs="Arial"/>
              </w:rPr>
            </w:pPr>
          </w:p>
        </w:tc>
        <w:tc>
          <w:tcPr>
            <w:tcW w:w="1352" w:type="dxa"/>
            <w:vAlign w:val="center"/>
          </w:tcPr>
          <w:p w14:paraId="6F40221B" w14:textId="513D47A1" w:rsidR="008D69EB" w:rsidRPr="00681B80" w:rsidRDefault="008D69EB" w:rsidP="006755B7">
            <w:pPr>
              <w:jc w:val="center"/>
              <w:rPr>
                <w:rFonts w:ascii="Arial" w:hAnsi="Arial" w:cs="Arial"/>
              </w:rPr>
            </w:pPr>
          </w:p>
        </w:tc>
      </w:tr>
      <w:tr w:rsidR="008D69EB" w:rsidRPr="00A534BD" w14:paraId="32BED80B" w14:textId="77777777" w:rsidTr="006755B7">
        <w:tc>
          <w:tcPr>
            <w:tcW w:w="7470" w:type="dxa"/>
          </w:tcPr>
          <w:p w14:paraId="0456A2A3" w14:textId="77777777" w:rsidR="008D69EB" w:rsidRPr="00A534BD" w:rsidRDefault="00351209" w:rsidP="006755B7">
            <w:pPr>
              <w:jc w:val="both"/>
              <w:rPr>
                <w:rFonts w:ascii="Arial" w:hAnsi="Arial" w:cs="Arial"/>
              </w:rPr>
            </w:pPr>
            <w:r w:rsidRPr="00A534BD">
              <w:rPr>
                <w:rFonts w:ascii="Arial" w:hAnsi="Arial" w:cs="Arial"/>
              </w:rPr>
              <w:t>g)</w:t>
            </w:r>
            <w:r w:rsidR="00866D12">
              <w:rPr>
                <w:rFonts w:ascii="Arial" w:hAnsi="Arial" w:cs="Arial"/>
              </w:rPr>
              <w:t xml:space="preserve"> </w:t>
            </w:r>
            <w:r w:rsidR="008D69EB" w:rsidRPr="00A534BD">
              <w:rPr>
                <w:rFonts w:ascii="Arial" w:hAnsi="Arial" w:cs="Arial"/>
              </w:rPr>
              <w:t>No caso de associação civil, a aceitação de novos associados, na forma do estatuto</w:t>
            </w:r>
          </w:p>
        </w:tc>
        <w:tc>
          <w:tcPr>
            <w:tcW w:w="973" w:type="dxa"/>
            <w:vAlign w:val="center"/>
          </w:tcPr>
          <w:p w14:paraId="0AA9FA52" w14:textId="653AE540" w:rsidR="008D69EB" w:rsidRPr="00A534BD" w:rsidRDefault="008D69EB" w:rsidP="006755B7">
            <w:pPr>
              <w:jc w:val="center"/>
              <w:rPr>
                <w:rFonts w:ascii="Arial" w:hAnsi="Arial" w:cs="Arial"/>
              </w:rPr>
            </w:pPr>
          </w:p>
        </w:tc>
        <w:tc>
          <w:tcPr>
            <w:tcW w:w="837" w:type="dxa"/>
            <w:vAlign w:val="center"/>
          </w:tcPr>
          <w:p w14:paraId="35F4CA9F" w14:textId="77777777" w:rsidR="008D69EB" w:rsidRPr="00A534BD" w:rsidRDefault="008D69EB" w:rsidP="006755B7">
            <w:pPr>
              <w:jc w:val="center"/>
              <w:rPr>
                <w:rFonts w:ascii="Arial" w:hAnsi="Arial" w:cs="Arial"/>
              </w:rPr>
            </w:pPr>
          </w:p>
        </w:tc>
        <w:tc>
          <w:tcPr>
            <w:tcW w:w="1352" w:type="dxa"/>
            <w:vAlign w:val="center"/>
          </w:tcPr>
          <w:p w14:paraId="0B0DFD66" w14:textId="02E918ED" w:rsidR="008D69EB" w:rsidRPr="000F4078" w:rsidRDefault="008D69EB" w:rsidP="006755B7">
            <w:pPr>
              <w:jc w:val="center"/>
              <w:rPr>
                <w:rFonts w:ascii="Arial" w:hAnsi="Arial" w:cs="Arial"/>
                <w:sz w:val="18"/>
              </w:rPr>
            </w:pPr>
          </w:p>
        </w:tc>
      </w:tr>
      <w:tr w:rsidR="008D69EB" w:rsidRPr="00A534BD" w14:paraId="2B2F48C1" w14:textId="77777777" w:rsidTr="006755B7">
        <w:tc>
          <w:tcPr>
            <w:tcW w:w="7470" w:type="dxa"/>
          </w:tcPr>
          <w:p w14:paraId="5E72FB5B" w14:textId="4E02103D" w:rsidR="008D69EB" w:rsidRPr="00681B80" w:rsidRDefault="00681B80" w:rsidP="006755B7">
            <w:pPr>
              <w:autoSpaceDE w:val="0"/>
              <w:autoSpaceDN w:val="0"/>
              <w:adjustRightInd w:val="0"/>
              <w:jc w:val="both"/>
              <w:rPr>
                <w:rFonts w:ascii="Arial" w:hAnsi="Arial" w:cs="Arial"/>
              </w:rPr>
            </w:pPr>
            <w:r w:rsidRPr="00681B80">
              <w:rPr>
                <w:rFonts w:ascii="Arial" w:hAnsi="Arial" w:cs="Arial"/>
                <w:szCs w:val="21"/>
              </w:rPr>
              <w:t>h) a proibição de distribuição de bens de parcela do patrimônio líquido em qualquer hipótese, incluídas as de</w:t>
            </w:r>
            <w:r>
              <w:rPr>
                <w:rFonts w:ascii="Arial" w:hAnsi="Arial" w:cs="Arial"/>
                <w:szCs w:val="21"/>
              </w:rPr>
              <w:t xml:space="preserve"> </w:t>
            </w:r>
            <w:r w:rsidRPr="00681B80">
              <w:rPr>
                <w:rFonts w:ascii="Arial" w:hAnsi="Arial" w:cs="Arial"/>
                <w:szCs w:val="21"/>
              </w:rPr>
              <w:t>desligamento, retirada ou falecimento de associados ou membros da entidade;</w:t>
            </w:r>
          </w:p>
        </w:tc>
        <w:tc>
          <w:tcPr>
            <w:tcW w:w="973" w:type="dxa"/>
            <w:vAlign w:val="center"/>
          </w:tcPr>
          <w:p w14:paraId="7C21B855" w14:textId="7BBAF6B1" w:rsidR="008D69EB" w:rsidRPr="00A534BD" w:rsidRDefault="008D69EB" w:rsidP="006755B7">
            <w:pPr>
              <w:jc w:val="center"/>
              <w:rPr>
                <w:rFonts w:ascii="Arial" w:hAnsi="Arial" w:cs="Arial"/>
              </w:rPr>
            </w:pPr>
          </w:p>
        </w:tc>
        <w:tc>
          <w:tcPr>
            <w:tcW w:w="837" w:type="dxa"/>
            <w:vAlign w:val="center"/>
          </w:tcPr>
          <w:p w14:paraId="34A992C2" w14:textId="77777777" w:rsidR="008D69EB" w:rsidRPr="00A534BD" w:rsidRDefault="008D69EB" w:rsidP="006755B7">
            <w:pPr>
              <w:jc w:val="center"/>
              <w:rPr>
                <w:rFonts w:ascii="Arial" w:hAnsi="Arial" w:cs="Arial"/>
              </w:rPr>
            </w:pPr>
          </w:p>
        </w:tc>
        <w:tc>
          <w:tcPr>
            <w:tcW w:w="1352" w:type="dxa"/>
            <w:vAlign w:val="center"/>
          </w:tcPr>
          <w:p w14:paraId="686FFC4F" w14:textId="22987568" w:rsidR="008D69EB" w:rsidRPr="000F4078" w:rsidRDefault="008D69EB" w:rsidP="006755B7">
            <w:pPr>
              <w:jc w:val="center"/>
              <w:rPr>
                <w:rFonts w:ascii="Arial" w:hAnsi="Arial" w:cs="Arial"/>
                <w:sz w:val="18"/>
              </w:rPr>
            </w:pPr>
          </w:p>
        </w:tc>
      </w:tr>
      <w:tr w:rsidR="008D69EB" w:rsidRPr="00A534BD" w14:paraId="5174F283" w14:textId="77777777" w:rsidTr="006755B7">
        <w:tc>
          <w:tcPr>
            <w:tcW w:w="7470" w:type="dxa"/>
          </w:tcPr>
          <w:p w14:paraId="5006D6B9" w14:textId="3E56AC64" w:rsidR="008D69EB" w:rsidRPr="004435F9" w:rsidRDefault="00351209" w:rsidP="006755B7">
            <w:pPr>
              <w:autoSpaceDE w:val="0"/>
              <w:autoSpaceDN w:val="0"/>
              <w:adjustRightInd w:val="0"/>
              <w:jc w:val="both"/>
              <w:rPr>
                <w:rFonts w:ascii="Arial" w:hAnsi="Arial" w:cs="Arial"/>
                <w:sz w:val="18"/>
              </w:rPr>
            </w:pPr>
            <w:r w:rsidRPr="004435F9">
              <w:rPr>
                <w:rFonts w:ascii="Arial" w:hAnsi="Arial" w:cs="Arial"/>
                <w:sz w:val="18"/>
              </w:rPr>
              <w:t>i)</w:t>
            </w:r>
            <w:r w:rsidR="00866D12" w:rsidRPr="004435F9">
              <w:rPr>
                <w:rFonts w:ascii="Arial" w:hAnsi="Arial" w:cs="Arial"/>
                <w:sz w:val="18"/>
              </w:rPr>
              <w:t xml:space="preserve"> </w:t>
            </w:r>
            <w:r w:rsidR="00A874DA" w:rsidRPr="004435F9">
              <w:rPr>
                <w:rFonts w:ascii="Arial" w:hAnsi="Arial" w:cs="Arial"/>
                <w:sz w:val="18"/>
              </w:rPr>
              <w:t>em caso de extinção ou desqualificação, a previsão de incorporação, ao patrimônio de outra organização social qualificada no Distrito Federal na área de atuação da entidade extinta ou desqualificada ou ao patrimônio do Distrito Federal, na proporção dos recursos e bens a ela alocados:</w:t>
            </w:r>
          </w:p>
        </w:tc>
        <w:tc>
          <w:tcPr>
            <w:tcW w:w="973" w:type="dxa"/>
            <w:vAlign w:val="center"/>
          </w:tcPr>
          <w:p w14:paraId="31686368" w14:textId="62FBD3A0" w:rsidR="008D69EB" w:rsidRPr="00A874DA" w:rsidRDefault="008D69EB" w:rsidP="006755B7">
            <w:pPr>
              <w:jc w:val="center"/>
              <w:rPr>
                <w:rFonts w:ascii="Arial" w:hAnsi="Arial" w:cs="Arial"/>
              </w:rPr>
            </w:pPr>
          </w:p>
        </w:tc>
        <w:tc>
          <w:tcPr>
            <w:tcW w:w="837" w:type="dxa"/>
            <w:vAlign w:val="center"/>
          </w:tcPr>
          <w:p w14:paraId="0CBA4B5A" w14:textId="77777777" w:rsidR="008D69EB" w:rsidRPr="00A874DA" w:rsidRDefault="008D69EB" w:rsidP="006755B7">
            <w:pPr>
              <w:jc w:val="center"/>
              <w:rPr>
                <w:rFonts w:ascii="Arial" w:hAnsi="Arial" w:cs="Arial"/>
              </w:rPr>
            </w:pPr>
          </w:p>
        </w:tc>
        <w:tc>
          <w:tcPr>
            <w:tcW w:w="1352" w:type="dxa"/>
            <w:vAlign w:val="center"/>
          </w:tcPr>
          <w:p w14:paraId="61E96282" w14:textId="14998BC4" w:rsidR="008D69EB" w:rsidRPr="00A874DA" w:rsidRDefault="008D69EB" w:rsidP="006755B7">
            <w:pPr>
              <w:jc w:val="center"/>
              <w:rPr>
                <w:rFonts w:ascii="Arial" w:hAnsi="Arial" w:cs="Arial"/>
                <w:sz w:val="18"/>
              </w:rPr>
            </w:pPr>
          </w:p>
        </w:tc>
      </w:tr>
      <w:tr w:rsidR="00A874DA" w:rsidRPr="00A534BD" w14:paraId="52E2A217" w14:textId="77777777" w:rsidTr="006755B7">
        <w:tc>
          <w:tcPr>
            <w:tcW w:w="7470" w:type="dxa"/>
          </w:tcPr>
          <w:p w14:paraId="37AA7099" w14:textId="05925DD5" w:rsidR="00A874DA" w:rsidRPr="00A874DA" w:rsidRDefault="00A874DA" w:rsidP="006755B7">
            <w:pPr>
              <w:pStyle w:val="PargrafodaLista"/>
              <w:numPr>
                <w:ilvl w:val="0"/>
                <w:numId w:val="3"/>
              </w:numPr>
              <w:autoSpaceDE w:val="0"/>
              <w:autoSpaceDN w:val="0"/>
              <w:adjustRightInd w:val="0"/>
              <w:ind w:left="0" w:firstLine="0"/>
              <w:jc w:val="both"/>
              <w:rPr>
                <w:rFonts w:ascii="Arial" w:hAnsi="Arial" w:cs="Arial"/>
              </w:rPr>
            </w:pPr>
            <w:r w:rsidRPr="00A874DA">
              <w:rPr>
                <w:rFonts w:ascii="Arial" w:hAnsi="Arial" w:cs="Arial"/>
                <w:szCs w:val="21"/>
              </w:rPr>
              <w:t>do patrimônio, dos legados ou das doações que forem destinados à entidade pelo Distrito Federal ou em</w:t>
            </w:r>
            <w:r>
              <w:rPr>
                <w:rFonts w:ascii="Arial" w:hAnsi="Arial" w:cs="Arial"/>
                <w:szCs w:val="21"/>
              </w:rPr>
              <w:t xml:space="preserve"> </w:t>
            </w:r>
            <w:r w:rsidRPr="00A874DA">
              <w:rPr>
                <w:rFonts w:ascii="Arial" w:hAnsi="Arial" w:cs="Arial"/>
                <w:szCs w:val="21"/>
              </w:rPr>
              <w:t>função de sua parceria com o poder público distrital;</w:t>
            </w:r>
          </w:p>
        </w:tc>
        <w:tc>
          <w:tcPr>
            <w:tcW w:w="973" w:type="dxa"/>
            <w:vAlign w:val="center"/>
          </w:tcPr>
          <w:p w14:paraId="20AE6C1C" w14:textId="77777777" w:rsidR="00A874DA" w:rsidRPr="00A534BD" w:rsidRDefault="00A874DA" w:rsidP="006755B7">
            <w:pPr>
              <w:jc w:val="center"/>
              <w:rPr>
                <w:rFonts w:ascii="Arial" w:hAnsi="Arial" w:cs="Arial"/>
              </w:rPr>
            </w:pPr>
          </w:p>
        </w:tc>
        <w:tc>
          <w:tcPr>
            <w:tcW w:w="837" w:type="dxa"/>
            <w:vAlign w:val="center"/>
          </w:tcPr>
          <w:p w14:paraId="5E762F6F" w14:textId="77777777" w:rsidR="00A874DA" w:rsidRPr="00A534BD" w:rsidRDefault="00A874DA" w:rsidP="006755B7">
            <w:pPr>
              <w:jc w:val="center"/>
              <w:rPr>
                <w:rFonts w:ascii="Arial" w:hAnsi="Arial" w:cs="Arial"/>
              </w:rPr>
            </w:pPr>
          </w:p>
        </w:tc>
        <w:tc>
          <w:tcPr>
            <w:tcW w:w="1352" w:type="dxa"/>
            <w:vAlign w:val="center"/>
          </w:tcPr>
          <w:p w14:paraId="7706972D" w14:textId="77777777" w:rsidR="00A874DA" w:rsidRPr="000F4078" w:rsidRDefault="00A874DA" w:rsidP="006755B7">
            <w:pPr>
              <w:jc w:val="center"/>
              <w:rPr>
                <w:rFonts w:ascii="Arial" w:hAnsi="Arial" w:cs="Arial"/>
                <w:sz w:val="18"/>
              </w:rPr>
            </w:pPr>
          </w:p>
        </w:tc>
      </w:tr>
      <w:tr w:rsidR="00A874DA" w:rsidRPr="00A874DA" w14:paraId="1F2CB368" w14:textId="77777777" w:rsidTr="006755B7">
        <w:tc>
          <w:tcPr>
            <w:tcW w:w="7470" w:type="dxa"/>
          </w:tcPr>
          <w:p w14:paraId="6E936469" w14:textId="5C5A9285" w:rsidR="00A874DA" w:rsidRPr="00A874DA" w:rsidRDefault="00A874DA" w:rsidP="006755B7">
            <w:pPr>
              <w:pStyle w:val="PargrafodaLista"/>
              <w:numPr>
                <w:ilvl w:val="0"/>
                <w:numId w:val="3"/>
              </w:numPr>
              <w:autoSpaceDE w:val="0"/>
              <w:autoSpaceDN w:val="0"/>
              <w:adjustRightInd w:val="0"/>
              <w:ind w:left="0" w:firstLine="0"/>
              <w:jc w:val="both"/>
              <w:rPr>
                <w:rFonts w:ascii="Arial" w:hAnsi="Arial" w:cs="Arial"/>
                <w:szCs w:val="21"/>
              </w:rPr>
            </w:pPr>
            <w:r w:rsidRPr="00A874DA">
              <w:rPr>
                <w:rFonts w:ascii="Arial" w:hAnsi="Arial" w:cs="Arial"/>
                <w:szCs w:val="21"/>
              </w:rPr>
              <w:t>dos excedentes financeiros decorrentes de suas atividades em parceria com o poder público distrital;</w:t>
            </w:r>
          </w:p>
        </w:tc>
        <w:tc>
          <w:tcPr>
            <w:tcW w:w="973" w:type="dxa"/>
            <w:vAlign w:val="center"/>
          </w:tcPr>
          <w:p w14:paraId="277FFDD7" w14:textId="77777777" w:rsidR="00A874DA" w:rsidRPr="00A874DA" w:rsidRDefault="00A874DA" w:rsidP="006755B7">
            <w:pPr>
              <w:jc w:val="both"/>
              <w:rPr>
                <w:rFonts w:ascii="Arial" w:hAnsi="Arial" w:cs="Arial"/>
              </w:rPr>
            </w:pPr>
          </w:p>
        </w:tc>
        <w:tc>
          <w:tcPr>
            <w:tcW w:w="837" w:type="dxa"/>
            <w:vAlign w:val="center"/>
          </w:tcPr>
          <w:p w14:paraId="7439F7F2" w14:textId="77777777" w:rsidR="00A874DA" w:rsidRPr="00A874DA" w:rsidRDefault="00A874DA" w:rsidP="006755B7">
            <w:pPr>
              <w:jc w:val="both"/>
              <w:rPr>
                <w:rFonts w:ascii="Arial" w:hAnsi="Arial" w:cs="Arial"/>
              </w:rPr>
            </w:pPr>
          </w:p>
        </w:tc>
        <w:tc>
          <w:tcPr>
            <w:tcW w:w="1352" w:type="dxa"/>
            <w:vAlign w:val="center"/>
          </w:tcPr>
          <w:p w14:paraId="6EE9ECC2" w14:textId="77777777" w:rsidR="00A874DA" w:rsidRPr="00A874DA" w:rsidRDefault="00A874DA" w:rsidP="006755B7">
            <w:pPr>
              <w:jc w:val="both"/>
              <w:rPr>
                <w:rFonts w:ascii="Arial" w:hAnsi="Arial" w:cs="Arial"/>
              </w:rPr>
            </w:pPr>
          </w:p>
        </w:tc>
      </w:tr>
      <w:tr w:rsidR="00A874DA" w:rsidRPr="00A874DA" w14:paraId="438D324F" w14:textId="77777777" w:rsidTr="006755B7">
        <w:tc>
          <w:tcPr>
            <w:tcW w:w="7470" w:type="dxa"/>
          </w:tcPr>
          <w:p w14:paraId="3C4CC736" w14:textId="17235342" w:rsidR="00A874DA" w:rsidRPr="00FA1541" w:rsidRDefault="00A874DA" w:rsidP="006755B7">
            <w:pPr>
              <w:autoSpaceDE w:val="0"/>
              <w:autoSpaceDN w:val="0"/>
              <w:adjustRightInd w:val="0"/>
              <w:rPr>
                <w:rFonts w:ascii="Arial" w:hAnsi="Arial" w:cs="Arial"/>
                <w:szCs w:val="21"/>
              </w:rPr>
            </w:pPr>
            <w:r w:rsidRPr="00FA1541">
              <w:rPr>
                <w:rFonts w:ascii="Arial" w:hAnsi="Arial" w:cs="Arial"/>
                <w:szCs w:val="21"/>
              </w:rPr>
              <w:t>j) a proibição de participação em campanha d</w:t>
            </w:r>
            <w:r w:rsidR="00FA1541">
              <w:rPr>
                <w:rFonts w:ascii="Arial" w:hAnsi="Arial" w:cs="Arial"/>
                <w:szCs w:val="21"/>
              </w:rPr>
              <w:t xml:space="preserve">e interesse político-partidário </w:t>
            </w:r>
            <w:r w:rsidRPr="00FA1541">
              <w:rPr>
                <w:rFonts w:ascii="Arial" w:hAnsi="Arial" w:cs="Arial"/>
                <w:szCs w:val="21"/>
              </w:rPr>
              <w:t>ou eleitoral;</w:t>
            </w:r>
          </w:p>
        </w:tc>
        <w:tc>
          <w:tcPr>
            <w:tcW w:w="973" w:type="dxa"/>
            <w:vAlign w:val="center"/>
          </w:tcPr>
          <w:p w14:paraId="68834286" w14:textId="77777777" w:rsidR="00A874DA" w:rsidRPr="00A874DA" w:rsidRDefault="00A874DA" w:rsidP="006755B7">
            <w:pPr>
              <w:jc w:val="both"/>
              <w:rPr>
                <w:rFonts w:ascii="Arial" w:hAnsi="Arial" w:cs="Arial"/>
              </w:rPr>
            </w:pPr>
          </w:p>
        </w:tc>
        <w:tc>
          <w:tcPr>
            <w:tcW w:w="837" w:type="dxa"/>
            <w:vAlign w:val="center"/>
          </w:tcPr>
          <w:p w14:paraId="0E9BFBB4" w14:textId="77777777" w:rsidR="00A874DA" w:rsidRPr="00A874DA" w:rsidRDefault="00A874DA" w:rsidP="006755B7">
            <w:pPr>
              <w:jc w:val="both"/>
              <w:rPr>
                <w:rFonts w:ascii="Arial" w:hAnsi="Arial" w:cs="Arial"/>
              </w:rPr>
            </w:pPr>
          </w:p>
        </w:tc>
        <w:tc>
          <w:tcPr>
            <w:tcW w:w="1352" w:type="dxa"/>
            <w:vAlign w:val="center"/>
          </w:tcPr>
          <w:p w14:paraId="1113E6E2" w14:textId="77777777" w:rsidR="00A874DA" w:rsidRPr="00A874DA" w:rsidRDefault="00A874DA" w:rsidP="006755B7">
            <w:pPr>
              <w:jc w:val="both"/>
              <w:rPr>
                <w:rFonts w:ascii="Arial" w:hAnsi="Arial" w:cs="Arial"/>
              </w:rPr>
            </w:pPr>
          </w:p>
        </w:tc>
      </w:tr>
      <w:tr w:rsidR="00FA1541" w:rsidRPr="00A874DA" w14:paraId="5CADD280" w14:textId="77777777" w:rsidTr="006755B7">
        <w:tc>
          <w:tcPr>
            <w:tcW w:w="7470" w:type="dxa"/>
          </w:tcPr>
          <w:p w14:paraId="287B0535" w14:textId="7D7F56F5" w:rsidR="00FA1541" w:rsidRPr="004435F9" w:rsidRDefault="00FA1541" w:rsidP="006755B7">
            <w:pPr>
              <w:autoSpaceDE w:val="0"/>
              <w:autoSpaceDN w:val="0"/>
              <w:adjustRightInd w:val="0"/>
              <w:jc w:val="both"/>
              <w:rPr>
                <w:rFonts w:ascii="Arial" w:hAnsi="Arial" w:cs="Arial"/>
                <w:b/>
                <w:szCs w:val="21"/>
                <w:highlight w:val="lightGray"/>
              </w:rPr>
            </w:pPr>
            <w:r w:rsidRPr="004435F9">
              <w:rPr>
                <w:rFonts w:ascii="Arial" w:hAnsi="Arial" w:cs="Arial"/>
                <w:b/>
                <w:szCs w:val="21"/>
                <w:highlight w:val="lightGray"/>
              </w:rPr>
              <w:t>II - estar devidamente registrada no conselho competente, caso atue na área de saúde ou de assistência social;</w:t>
            </w:r>
          </w:p>
        </w:tc>
        <w:tc>
          <w:tcPr>
            <w:tcW w:w="973" w:type="dxa"/>
            <w:vAlign w:val="center"/>
          </w:tcPr>
          <w:p w14:paraId="12837C7A" w14:textId="77777777" w:rsidR="00FA1541" w:rsidRPr="00A874DA" w:rsidRDefault="00FA1541" w:rsidP="006755B7">
            <w:pPr>
              <w:jc w:val="both"/>
              <w:rPr>
                <w:rFonts w:ascii="Arial" w:hAnsi="Arial" w:cs="Arial"/>
              </w:rPr>
            </w:pPr>
          </w:p>
        </w:tc>
        <w:tc>
          <w:tcPr>
            <w:tcW w:w="837" w:type="dxa"/>
            <w:vAlign w:val="center"/>
          </w:tcPr>
          <w:p w14:paraId="594B0CF7" w14:textId="77777777" w:rsidR="00FA1541" w:rsidRPr="00A874DA" w:rsidRDefault="00FA1541" w:rsidP="006755B7">
            <w:pPr>
              <w:jc w:val="both"/>
              <w:rPr>
                <w:rFonts w:ascii="Arial" w:hAnsi="Arial" w:cs="Arial"/>
              </w:rPr>
            </w:pPr>
          </w:p>
        </w:tc>
        <w:tc>
          <w:tcPr>
            <w:tcW w:w="1352" w:type="dxa"/>
            <w:vAlign w:val="center"/>
          </w:tcPr>
          <w:p w14:paraId="2F3D45DC" w14:textId="77777777" w:rsidR="00FA1541" w:rsidRPr="00A874DA" w:rsidRDefault="00FA1541" w:rsidP="006755B7">
            <w:pPr>
              <w:jc w:val="both"/>
              <w:rPr>
                <w:rFonts w:ascii="Arial" w:hAnsi="Arial" w:cs="Arial"/>
              </w:rPr>
            </w:pPr>
          </w:p>
        </w:tc>
      </w:tr>
      <w:tr w:rsidR="001E2BE1" w:rsidRPr="00A874DA" w14:paraId="329ABBE1" w14:textId="77777777" w:rsidTr="004E5353">
        <w:tc>
          <w:tcPr>
            <w:tcW w:w="10632" w:type="dxa"/>
            <w:gridSpan w:val="4"/>
          </w:tcPr>
          <w:p w14:paraId="6F9E9A84" w14:textId="4FF1F09D" w:rsidR="001E2BE1" w:rsidRPr="00A874DA" w:rsidRDefault="001E2BE1" w:rsidP="006755B7">
            <w:pPr>
              <w:jc w:val="both"/>
              <w:rPr>
                <w:rFonts w:ascii="Arial" w:hAnsi="Arial" w:cs="Arial"/>
              </w:rPr>
            </w:pPr>
            <w:r w:rsidRPr="00FA1541">
              <w:rPr>
                <w:rFonts w:ascii="Arial" w:hAnsi="Arial" w:cs="Arial"/>
                <w:b/>
                <w:szCs w:val="21"/>
                <w:highlight w:val="lightGray"/>
              </w:rPr>
              <w:t>III - observar a vedação de não ter, entre os membros do conselho administrativo, do conselho curador, da</w:t>
            </w:r>
            <w:r>
              <w:rPr>
                <w:rFonts w:ascii="Arial" w:hAnsi="Arial" w:cs="Arial"/>
                <w:b/>
                <w:szCs w:val="21"/>
                <w:highlight w:val="lightGray"/>
              </w:rPr>
              <w:t xml:space="preserve"> </w:t>
            </w:r>
            <w:r w:rsidRPr="00FA1541">
              <w:rPr>
                <w:rFonts w:ascii="Arial" w:hAnsi="Arial" w:cs="Arial"/>
                <w:b/>
                <w:szCs w:val="21"/>
                <w:highlight w:val="lightGray"/>
              </w:rPr>
              <w:t>diretoria e do conselho fiscal:</w:t>
            </w:r>
          </w:p>
        </w:tc>
      </w:tr>
      <w:tr w:rsidR="00FA1541" w:rsidRPr="00A874DA" w14:paraId="05A73143" w14:textId="77777777" w:rsidTr="006755B7">
        <w:tc>
          <w:tcPr>
            <w:tcW w:w="7470" w:type="dxa"/>
          </w:tcPr>
          <w:p w14:paraId="4D0B4B05" w14:textId="30B53CDD" w:rsidR="00FA1541" w:rsidRPr="00FA1541" w:rsidRDefault="00FA1541" w:rsidP="006755B7">
            <w:pPr>
              <w:pStyle w:val="PargrafodaLista"/>
              <w:numPr>
                <w:ilvl w:val="0"/>
                <w:numId w:val="5"/>
              </w:numPr>
              <w:autoSpaceDE w:val="0"/>
              <w:autoSpaceDN w:val="0"/>
              <w:adjustRightInd w:val="0"/>
              <w:ind w:left="0" w:firstLine="0"/>
              <w:jc w:val="both"/>
              <w:rPr>
                <w:rFonts w:ascii="Arial" w:hAnsi="Arial" w:cs="Arial"/>
                <w:szCs w:val="21"/>
              </w:rPr>
            </w:pPr>
            <w:r w:rsidRPr="00FA1541">
              <w:rPr>
                <w:rFonts w:ascii="Arial" w:hAnsi="Arial" w:cs="Arial"/>
                <w:szCs w:val="21"/>
              </w:rPr>
              <w:t>detentor de mandato nos Poderes Executivo ou Legislativo, ainda que licenciado do cargo, de qualquer ente</w:t>
            </w:r>
            <w:r>
              <w:rPr>
                <w:rFonts w:ascii="Arial" w:hAnsi="Arial" w:cs="Arial"/>
                <w:szCs w:val="21"/>
              </w:rPr>
              <w:t xml:space="preserve"> </w:t>
            </w:r>
            <w:r w:rsidRPr="00FA1541">
              <w:rPr>
                <w:rFonts w:ascii="Arial" w:hAnsi="Arial" w:cs="Arial"/>
                <w:szCs w:val="21"/>
              </w:rPr>
              <w:t>da federação;</w:t>
            </w:r>
          </w:p>
        </w:tc>
        <w:tc>
          <w:tcPr>
            <w:tcW w:w="973" w:type="dxa"/>
            <w:vAlign w:val="center"/>
          </w:tcPr>
          <w:p w14:paraId="4549E851" w14:textId="77777777" w:rsidR="00FA1541" w:rsidRPr="00A874DA" w:rsidRDefault="00FA1541" w:rsidP="006755B7">
            <w:pPr>
              <w:jc w:val="both"/>
              <w:rPr>
                <w:rFonts w:ascii="Arial" w:hAnsi="Arial" w:cs="Arial"/>
              </w:rPr>
            </w:pPr>
          </w:p>
        </w:tc>
        <w:tc>
          <w:tcPr>
            <w:tcW w:w="837" w:type="dxa"/>
            <w:vAlign w:val="center"/>
          </w:tcPr>
          <w:p w14:paraId="3F623BAD" w14:textId="77777777" w:rsidR="00FA1541" w:rsidRPr="00A874DA" w:rsidRDefault="00FA1541" w:rsidP="006755B7">
            <w:pPr>
              <w:jc w:val="both"/>
              <w:rPr>
                <w:rFonts w:ascii="Arial" w:hAnsi="Arial" w:cs="Arial"/>
              </w:rPr>
            </w:pPr>
          </w:p>
        </w:tc>
        <w:tc>
          <w:tcPr>
            <w:tcW w:w="1352" w:type="dxa"/>
            <w:vAlign w:val="center"/>
          </w:tcPr>
          <w:p w14:paraId="369823EE" w14:textId="77777777" w:rsidR="00FA1541" w:rsidRPr="00A874DA" w:rsidRDefault="00FA1541" w:rsidP="006755B7">
            <w:pPr>
              <w:jc w:val="both"/>
              <w:rPr>
                <w:rFonts w:ascii="Arial" w:hAnsi="Arial" w:cs="Arial"/>
              </w:rPr>
            </w:pPr>
          </w:p>
        </w:tc>
      </w:tr>
      <w:tr w:rsidR="00FA1541" w:rsidRPr="00A874DA" w14:paraId="09CE2E02" w14:textId="77777777" w:rsidTr="006755B7">
        <w:tc>
          <w:tcPr>
            <w:tcW w:w="7470" w:type="dxa"/>
          </w:tcPr>
          <w:p w14:paraId="1694862E" w14:textId="7E59E643" w:rsidR="00FA1541" w:rsidRPr="00FA1541" w:rsidRDefault="00FA1541" w:rsidP="006755B7">
            <w:pPr>
              <w:pStyle w:val="PargrafodaLista"/>
              <w:numPr>
                <w:ilvl w:val="0"/>
                <w:numId w:val="5"/>
              </w:numPr>
              <w:autoSpaceDE w:val="0"/>
              <w:autoSpaceDN w:val="0"/>
              <w:adjustRightInd w:val="0"/>
              <w:ind w:left="0" w:firstLine="0"/>
              <w:jc w:val="both"/>
              <w:rPr>
                <w:rFonts w:ascii="Arial" w:hAnsi="Arial" w:cs="Arial"/>
                <w:szCs w:val="21"/>
              </w:rPr>
            </w:pPr>
            <w:r w:rsidRPr="00FA1541">
              <w:rPr>
                <w:rFonts w:ascii="Arial" w:hAnsi="Arial" w:cs="Arial"/>
                <w:szCs w:val="21"/>
              </w:rPr>
              <w:t>ocupante do cargo de ministro de estado ou de secretário de estado, de município ou do Distrito Federal, bem como qualquer outro agente político de qualquer ente da federação;</w:t>
            </w:r>
          </w:p>
        </w:tc>
        <w:tc>
          <w:tcPr>
            <w:tcW w:w="973" w:type="dxa"/>
            <w:vAlign w:val="center"/>
          </w:tcPr>
          <w:p w14:paraId="5AEC4D61" w14:textId="77777777" w:rsidR="00FA1541" w:rsidRPr="00A874DA" w:rsidRDefault="00FA1541" w:rsidP="006755B7">
            <w:pPr>
              <w:jc w:val="both"/>
              <w:rPr>
                <w:rFonts w:ascii="Arial" w:hAnsi="Arial" w:cs="Arial"/>
              </w:rPr>
            </w:pPr>
          </w:p>
        </w:tc>
        <w:tc>
          <w:tcPr>
            <w:tcW w:w="837" w:type="dxa"/>
            <w:vAlign w:val="center"/>
          </w:tcPr>
          <w:p w14:paraId="366164B2" w14:textId="77777777" w:rsidR="00FA1541" w:rsidRPr="00A874DA" w:rsidRDefault="00FA1541" w:rsidP="006755B7">
            <w:pPr>
              <w:jc w:val="both"/>
              <w:rPr>
                <w:rFonts w:ascii="Arial" w:hAnsi="Arial" w:cs="Arial"/>
              </w:rPr>
            </w:pPr>
          </w:p>
        </w:tc>
        <w:tc>
          <w:tcPr>
            <w:tcW w:w="1352" w:type="dxa"/>
            <w:vAlign w:val="center"/>
          </w:tcPr>
          <w:p w14:paraId="5160CE10" w14:textId="77777777" w:rsidR="00FA1541" w:rsidRPr="00A874DA" w:rsidRDefault="00FA1541" w:rsidP="006755B7">
            <w:pPr>
              <w:jc w:val="both"/>
              <w:rPr>
                <w:rFonts w:ascii="Arial" w:hAnsi="Arial" w:cs="Arial"/>
              </w:rPr>
            </w:pPr>
          </w:p>
        </w:tc>
      </w:tr>
      <w:tr w:rsidR="00FA1541" w:rsidRPr="00A874DA" w14:paraId="1921D853" w14:textId="77777777" w:rsidTr="006755B7">
        <w:tc>
          <w:tcPr>
            <w:tcW w:w="7470" w:type="dxa"/>
          </w:tcPr>
          <w:p w14:paraId="2EC59594" w14:textId="6CB6A8BA" w:rsidR="00FA1541" w:rsidRPr="00FA1541" w:rsidRDefault="00FA1541" w:rsidP="006755B7">
            <w:pPr>
              <w:pStyle w:val="PargrafodaLista"/>
              <w:numPr>
                <w:ilvl w:val="0"/>
                <w:numId w:val="5"/>
              </w:numPr>
              <w:autoSpaceDE w:val="0"/>
              <w:autoSpaceDN w:val="0"/>
              <w:adjustRightInd w:val="0"/>
              <w:ind w:left="0" w:firstLine="0"/>
              <w:jc w:val="both"/>
              <w:rPr>
                <w:rFonts w:ascii="Arial" w:hAnsi="Arial" w:cs="Arial"/>
                <w:szCs w:val="21"/>
              </w:rPr>
            </w:pPr>
            <w:r w:rsidRPr="00FA1541">
              <w:rPr>
                <w:rFonts w:ascii="Arial" w:hAnsi="Arial" w:cs="Arial"/>
                <w:szCs w:val="21"/>
              </w:rPr>
              <w:t>membro de conselhos de políticas públicas do governo do Distrito Federal;</w:t>
            </w:r>
          </w:p>
        </w:tc>
        <w:tc>
          <w:tcPr>
            <w:tcW w:w="973" w:type="dxa"/>
            <w:vAlign w:val="center"/>
          </w:tcPr>
          <w:p w14:paraId="6D0808C2" w14:textId="77777777" w:rsidR="00FA1541" w:rsidRPr="00A874DA" w:rsidRDefault="00FA1541" w:rsidP="006755B7">
            <w:pPr>
              <w:jc w:val="both"/>
              <w:rPr>
                <w:rFonts w:ascii="Arial" w:hAnsi="Arial" w:cs="Arial"/>
              </w:rPr>
            </w:pPr>
          </w:p>
        </w:tc>
        <w:tc>
          <w:tcPr>
            <w:tcW w:w="837" w:type="dxa"/>
            <w:vAlign w:val="center"/>
          </w:tcPr>
          <w:p w14:paraId="6844EAF1" w14:textId="77777777" w:rsidR="00FA1541" w:rsidRPr="00A874DA" w:rsidRDefault="00FA1541" w:rsidP="006755B7">
            <w:pPr>
              <w:jc w:val="both"/>
              <w:rPr>
                <w:rFonts w:ascii="Arial" w:hAnsi="Arial" w:cs="Arial"/>
              </w:rPr>
            </w:pPr>
          </w:p>
        </w:tc>
        <w:tc>
          <w:tcPr>
            <w:tcW w:w="1352" w:type="dxa"/>
            <w:vAlign w:val="center"/>
          </w:tcPr>
          <w:p w14:paraId="36F6121E" w14:textId="77777777" w:rsidR="00FA1541" w:rsidRPr="00A874DA" w:rsidRDefault="00FA1541" w:rsidP="006755B7">
            <w:pPr>
              <w:jc w:val="both"/>
              <w:rPr>
                <w:rFonts w:ascii="Arial" w:hAnsi="Arial" w:cs="Arial"/>
              </w:rPr>
            </w:pPr>
          </w:p>
        </w:tc>
      </w:tr>
      <w:tr w:rsidR="00FA1541" w:rsidRPr="00A874DA" w14:paraId="754F5FC7" w14:textId="77777777" w:rsidTr="006755B7">
        <w:tc>
          <w:tcPr>
            <w:tcW w:w="7470" w:type="dxa"/>
          </w:tcPr>
          <w:p w14:paraId="352E7814" w14:textId="56DCCA23" w:rsidR="00FA1541" w:rsidRPr="00B83ED4" w:rsidRDefault="00B83ED4" w:rsidP="006755B7">
            <w:pPr>
              <w:pStyle w:val="PargrafodaLista"/>
              <w:numPr>
                <w:ilvl w:val="0"/>
                <w:numId w:val="5"/>
              </w:numPr>
              <w:autoSpaceDE w:val="0"/>
              <w:autoSpaceDN w:val="0"/>
              <w:adjustRightInd w:val="0"/>
              <w:ind w:left="0" w:firstLine="0"/>
              <w:jc w:val="both"/>
              <w:rPr>
                <w:rFonts w:ascii="Arial" w:hAnsi="Arial" w:cs="Arial"/>
                <w:szCs w:val="21"/>
              </w:rPr>
            </w:pPr>
            <w:r w:rsidRPr="00B83ED4">
              <w:rPr>
                <w:rFonts w:ascii="Arial" w:hAnsi="Arial" w:cs="Arial"/>
                <w:szCs w:val="21"/>
              </w:rPr>
              <w:t>servidor público detentor de cargo de provimento em comissão ou função comissionada ou gratificada, no</w:t>
            </w:r>
            <w:r>
              <w:rPr>
                <w:rFonts w:ascii="Arial" w:hAnsi="Arial" w:cs="Arial"/>
                <w:szCs w:val="21"/>
              </w:rPr>
              <w:t xml:space="preserve"> </w:t>
            </w:r>
            <w:r w:rsidRPr="00B83ED4">
              <w:rPr>
                <w:rFonts w:ascii="Arial" w:hAnsi="Arial" w:cs="Arial"/>
                <w:szCs w:val="21"/>
              </w:rPr>
              <w:t>âmbito do poder público distrital, que possa ter conflito de interesse com a entidade;</w:t>
            </w:r>
          </w:p>
        </w:tc>
        <w:tc>
          <w:tcPr>
            <w:tcW w:w="973" w:type="dxa"/>
            <w:vAlign w:val="center"/>
          </w:tcPr>
          <w:p w14:paraId="52C167BD" w14:textId="77777777" w:rsidR="00FA1541" w:rsidRPr="00A874DA" w:rsidRDefault="00FA1541" w:rsidP="006755B7">
            <w:pPr>
              <w:jc w:val="both"/>
              <w:rPr>
                <w:rFonts w:ascii="Arial" w:hAnsi="Arial" w:cs="Arial"/>
              </w:rPr>
            </w:pPr>
          </w:p>
        </w:tc>
        <w:tc>
          <w:tcPr>
            <w:tcW w:w="837" w:type="dxa"/>
            <w:vAlign w:val="center"/>
          </w:tcPr>
          <w:p w14:paraId="60B59AA5" w14:textId="77777777" w:rsidR="00FA1541" w:rsidRPr="00A874DA" w:rsidRDefault="00FA1541" w:rsidP="006755B7">
            <w:pPr>
              <w:jc w:val="both"/>
              <w:rPr>
                <w:rFonts w:ascii="Arial" w:hAnsi="Arial" w:cs="Arial"/>
              </w:rPr>
            </w:pPr>
          </w:p>
        </w:tc>
        <w:tc>
          <w:tcPr>
            <w:tcW w:w="1352" w:type="dxa"/>
            <w:vAlign w:val="center"/>
          </w:tcPr>
          <w:p w14:paraId="31FA95BE" w14:textId="77777777" w:rsidR="00FA1541" w:rsidRPr="00A874DA" w:rsidRDefault="00FA1541" w:rsidP="006755B7">
            <w:pPr>
              <w:jc w:val="both"/>
              <w:rPr>
                <w:rFonts w:ascii="Arial" w:hAnsi="Arial" w:cs="Arial"/>
              </w:rPr>
            </w:pPr>
          </w:p>
        </w:tc>
      </w:tr>
      <w:tr w:rsidR="00E56346" w:rsidRPr="004435F9" w14:paraId="0E533CB6" w14:textId="77777777" w:rsidTr="006755B7">
        <w:tc>
          <w:tcPr>
            <w:tcW w:w="7470" w:type="dxa"/>
          </w:tcPr>
          <w:p w14:paraId="7055E030" w14:textId="29BB3067" w:rsidR="00E56346" w:rsidRPr="004435F9" w:rsidRDefault="00E56346" w:rsidP="006755B7">
            <w:pPr>
              <w:pStyle w:val="PargrafodaLista"/>
              <w:numPr>
                <w:ilvl w:val="0"/>
                <w:numId w:val="5"/>
              </w:numPr>
              <w:autoSpaceDE w:val="0"/>
              <w:autoSpaceDN w:val="0"/>
              <w:adjustRightInd w:val="0"/>
              <w:ind w:left="0" w:firstLine="0"/>
              <w:jc w:val="both"/>
              <w:rPr>
                <w:rFonts w:ascii="Arial" w:hAnsi="Arial" w:cs="Arial"/>
                <w:szCs w:val="21"/>
              </w:rPr>
            </w:pPr>
            <w:r w:rsidRPr="004435F9">
              <w:rPr>
                <w:rFonts w:ascii="Arial" w:hAnsi="Arial" w:cs="Arial"/>
                <w:szCs w:val="21"/>
              </w:rPr>
              <w:t>parente consanguíneo ou afim até o quarto grau de pessoa física:</w:t>
            </w:r>
          </w:p>
        </w:tc>
        <w:tc>
          <w:tcPr>
            <w:tcW w:w="973" w:type="dxa"/>
            <w:vAlign w:val="center"/>
          </w:tcPr>
          <w:p w14:paraId="29868F05" w14:textId="77777777" w:rsidR="00E56346" w:rsidRPr="004435F9" w:rsidRDefault="00E56346" w:rsidP="006755B7">
            <w:pPr>
              <w:jc w:val="both"/>
              <w:rPr>
                <w:rFonts w:ascii="Arial" w:hAnsi="Arial" w:cs="Arial"/>
              </w:rPr>
            </w:pPr>
          </w:p>
        </w:tc>
        <w:tc>
          <w:tcPr>
            <w:tcW w:w="837" w:type="dxa"/>
            <w:vAlign w:val="center"/>
          </w:tcPr>
          <w:p w14:paraId="2A2976C7" w14:textId="77777777" w:rsidR="00E56346" w:rsidRPr="004435F9" w:rsidRDefault="00E56346" w:rsidP="006755B7">
            <w:pPr>
              <w:jc w:val="both"/>
              <w:rPr>
                <w:rFonts w:ascii="Arial" w:hAnsi="Arial" w:cs="Arial"/>
              </w:rPr>
            </w:pPr>
          </w:p>
        </w:tc>
        <w:tc>
          <w:tcPr>
            <w:tcW w:w="1352" w:type="dxa"/>
            <w:vAlign w:val="center"/>
          </w:tcPr>
          <w:p w14:paraId="13BE8078" w14:textId="77777777" w:rsidR="00E56346" w:rsidRPr="004435F9" w:rsidRDefault="00E56346" w:rsidP="006755B7">
            <w:pPr>
              <w:jc w:val="both"/>
              <w:rPr>
                <w:rFonts w:ascii="Arial" w:hAnsi="Arial" w:cs="Arial"/>
              </w:rPr>
            </w:pPr>
          </w:p>
        </w:tc>
      </w:tr>
      <w:tr w:rsidR="00E56346" w:rsidRPr="00A874DA" w14:paraId="46734700" w14:textId="77777777" w:rsidTr="006755B7">
        <w:tc>
          <w:tcPr>
            <w:tcW w:w="7470" w:type="dxa"/>
          </w:tcPr>
          <w:p w14:paraId="7D8FA083" w14:textId="3CB45AE5" w:rsidR="00E56346" w:rsidRPr="00E56346" w:rsidRDefault="00E56346" w:rsidP="006755B7">
            <w:pPr>
              <w:pStyle w:val="PargrafodaLista"/>
              <w:numPr>
                <w:ilvl w:val="0"/>
                <w:numId w:val="8"/>
              </w:numPr>
              <w:autoSpaceDE w:val="0"/>
              <w:autoSpaceDN w:val="0"/>
              <w:adjustRightInd w:val="0"/>
              <w:ind w:left="0" w:firstLine="0"/>
              <w:jc w:val="both"/>
              <w:rPr>
                <w:rFonts w:ascii="Arial" w:hAnsi="Arial" w:cs="Arial"/>
                <w:b/>
                <w:szCs w:val="21"/>
              </w:rPr>
            </w:pPr>
            <w:r w:rsidRPr="00E56346">
              <w:rPr>
                <w:rFonts w:ascii="Arial" w:hAnsi="Arial" w:cs="Arial"/>
                <w:szCs w:val="21"/>
              </w:rPr>
              <w:t xml:space="preserve">mencionada nas alíneas de a </w:t>
            </w:r>
            <w:proofErr w:type="spellStart"/>
            <w:r w:rsidRPr="00E56346">
              <w:rPr>
                <w:rFonts w:ascii="Arial" w:hAnsi="Arial" w:cs="Arial"/>
                <w:szCs w:val="21"/>
              </w:rPr>
              <w:t>a</w:t>
            </w:r>
            <w:proofErr w:type="spellEnd"/>
            <w:r w:rsidRPr="00E56346">
              <w:rPr>
                <w:rFonts w:ascii="Arial" w:hAnsi="Arial" w:cs="Arial"/>
                <w:szCs w:val="21"/>
              </w:rPr>
              <w:t xml:space="preserve"> d;</w:t>
            </w:r>
          </w:p>
        </w:tc>
        <w:tc>
          <w:tcPr>
            <w:tcW w:w="973" w:type="dxa"/>
            <w:vAlign w:val="center"/>
          </w:tcPr>
          <w:p w14:paraId="0A0DB86E" w14:textId="77777777" w:rsidR="00E56346" w:rsidRPr="00A874DA" w:rsidRDefault="00E56346" w:rsidP="006755B7">
            <w:pPr>
              <w:jc w:val="both"/>
              <w:rPr>
                <w:rFonts w:ascii="Arial" w:hAnsi="Arial" w:cs="Arial"/>
              </w:rPr>
            </w:pPr>
          </w:p>
        </w:tc>
        <w:tc>
          <w:tcPr>
            <w:tcW w:w="837" w:type="dxa"/>
            <w:vAlign w:val="center"/>
          </w:tcPr>
          <w:p w14:paraId="4B690ABC" w14:textId="77777777" w:rsidR="00E56346" w:rsidRPr="00A874DA" w:rsidRDefault="00E56346" w:rsidP="006755B7">
            <w:pPr>
              <w:jc w:val="both"/>
              <w:rPr>
                <w:rFonts w:ascii="Arial" w:hAnsi="Arial" w:cs="Arial"/>
              </w:rPr>
            </w:pPr>
          </w:p>
        </w:tc>
        <w:tc>
          <w:tcPr>
            <w:tcW w:w="1352" w:type="dxa"/>
            <w:vAlign w:val="center"/>
          </w:tcPr>
          <w:p w14:paraId="17CD9FAC" w14:textId="77777777" w:rsidR="00E56346" w:rsidRPr="00A874DA" w:rsidRDefault="00E56346" w:rsidP="006755B7">
            <w:pPr>
              <w:jc w:val="both"/>
              <w:rPr>
                <w:rFonts w:ascii="Arial" w:hAnsi="Arial" w:cs="Arial"/>
              </w:rPr>
            </w:pPr>
          </w:p>
        </w:tc>
      </w:tr>
      <w:tr w:rsidR="00E56346" w:rsidRPr="00A874DA" w14:paraId="55015046" w14:textId="77777777" w:rsidTr="006755B7">
        <w:tc>
          <w:tcPr>
            <w:tcW w:w="7470" w:type="dxa"/>
          </w:tcPr>
          <w:p w14:paraId="23848C59" w14:textId="3830970D" w:rsidR="00E56346" w:rsidRPr="00E56346" w:rsidRDefault="00E56346" w:rsidP="006755B7">
            <w:pPr>
              <w:pStyle w:val="PargrafodaLista"/>
              <w:numPr>
                <w:ilvl w:val="0"/>
                <w:numId w:val="8"/>
              </w:numPr>
              <w:autoSpaceDE w:val="0"/>
              <w:autoSpaceDN w:val="0"/>
              <w:adjustRightInd w:val="0"/>
              <w:ind w:left="0" w:firstLine="0"/>
              <w:jc w:val="both"/>
              <w:rPr>
                <w:rFonts w:ascii="Arial" w:hAnsi="Arial" w:cs="Arial"/>
                <w:szCs w:val="21"/>
              </w:rPr>
            </w:pPr>
            <w:r w:rsidRPr="00E56346">
              <w:rPr>
                <w:rFonts w:ascii="Arial" w:hAnsi="Arial" w:cs="Arial"/>
                <w:szCs w:val="21"/>
              </w:rPr>
              <w:t>membro do Ministério Público ou do Poder Judiciário de qualquer ente da federação;</w:t>
            </w:r>
          </w:p>
        </w:tc>
        <w:tc>
          <w:tcPr>
            <w:tcW w:w="973" w:type="dxa"/>
            <w:vAlign w:val="center"/>
          </w:tcPr>
          <w:p w14:paraId="2F08F17F" w14:textId="77777777" w:rsidR="00E56346" w:rsidRPr="00A874DA" w:rsidRDefault="00E56346" w:rsidP="006755B7">
            <w:pPr>
              <w:jc w:val="both"/>
              <w:rPr>
                <w:rFonts w:ascii="Arial" w:hAnsi="Arial" w:cs="Arial"/>
              </w:rPr>
            </w:pPr>
          </w:p>
        </w:tc>
        <w:tc>
          <w:tcPr>
            <w:tcW w:w="837" w:type="dxa"/>
            <w:vAlign w:val="center"/>
          </w:tcPr>
          <w:p w14:paraId="052573B3" w14:textId="77777777" w:rsidR="00E56346" w:rsidRPr="00A874DA" w:rsidRDefault="00E56346" w:rsidP="006755B7">
            <w:pPr>
              <w:jc w:val="both"/>
              <w:rPr>
                <w:rFonts w:ascii="Arial" w:hAnsi="Arial" w:cs="Arial"/>
              </w:rPr>
            </w:pPr>
          </w:p>
        </w:tc>
        <w:tc>
          <w:tcPr>
            <w:tcW w:w="1352" w:type="dxa"/>
            <w:vAlign w:val="center"/>
          </w:tcPr>
          <w:p w14:paraId="08D45659" w14:textId="77777777" w:rsidR="00E56346" w:rsidRPr="00A874DA" w:rsidRDefault="00E56346" w:rsidP="006755B7">
            <w:pPr>
              <w:jc w:val="both"/>
              <w:rPr>
                <w:rFonts w:ascii="Arial" w:hAnsi="Arial" w:cs="Arial"/>
              </w:rPr>
            </w:pPr>
          </w:p>
        </w:tc>
      </w:tr>
      <w:tr w:rsidR="00E56346" w:rsidRPr="00A874DA" w14:paraId="1E0D2432" w14:textId="77777777" w:rsidTr="006755B7">
        <w:tc>
          <w:tcPr>
            <w:tcW w:w="7470" w:type="dxa"/>
          </w:tcPr>
          <w:p w14:paraId="1C8D1118" w14:textId="6B07FB45" w:rsidR="00E56346" w:rsidRPr="00A010D5" w:rsidRDefault="00E56346" w:rsidP="006755B7">
            <w:pPr>
              <w:pStyle w:val="PargrafodaLista"/>
              <w:numPr>
                <w:ilvl w:val="0"/>
                <w:numId w:val="8"/>
              </w:numPr>
              <w:autoSpaceDE w:val="0"/>
              <w:autoSpaceDN w:val="0"/>
              <w:adjustRightInd w:val="0"/>
              <w:ind w:left="0" w:firstLine="0"/>
              <w:jc w:val="both"/>
              <w:rPr>
                <w:rFonts w:ascii="Arial" w:hAnsi="Arial" w:cs="Arial"/>
                <w:szCs w:val="21"/>
              </w:rPr>
            </w:pPr>
            <w:r w:rsidRPr="00A010D5">
              <w:rPr>
                <w:rFonts w:ascii="Arial" w:hAnsi="Arial" w:cs="Arial"/>
                <w:szCs w:val="21"/>
              </w:rPr>
              <w:t>ocupante do cargo de ministro, conselheiro ou auditor de tribunal de contas;</w:t>
            </w:r>
          </w:p>
        </w:tc>
        <w:tc>
          <w:tcPr>
            <w:tcW w:w="973" w:type="dxa"/>
            <w:vAlign w:val="center"/>
          </w:tcPr>
          <w:p w14:paraId="6AD57D2A" w14:textId="77777777" w:rsidR="00E56346" w:rsidRPr="00A874DA" w:rsidRDefault="00E56346" w:rsidP="006755B7">
            <w:pPr>
              <w:jc w:val="both"/>
              <w:rPr>
                <w:rFonts w:ascii="Arial" w:hAnsi="Arial" w:cs="Arial"/>
              </w:rPr>
            </w:pPr>
          </w:p>
        </w:tc>
        <w:tc>
          <w:tcPr>
            <w:tcW w:w="837" w:type="dxa"/>
            <w:vAlign w:val="center"/>
          </w:tcPr>
          <w:p w14:paraId="1B2F9DFC" w14:textId="77777777" w:rsidR="00E56346" w:rsidRPr="00A874DA" w:rsidRDefault="00E56346" w:rsidP="006755B7">
            <w:pPr>
              <w:jc w:val="both"/>
              <w:rPr>
                <w:rFonts w:ascii="Arial" w:hAnsi="Arial" w:cs="Arial"/>
              </w:rPr>
            </w:pPr>
          </w:p>
        </w:tc>
        <w:tc>
          <w:tcPr>
            <w:tcW w:w="1352" w:type="dxa"/>
            <w:vAlign w:val="center"/>
          </w:tcPr>
          <w:p w14:paraId="0CCC8B6A" w14:textId="77777777" w:rsidR="00E56346" w:rsidRPr="00A874DA" w:rsidRDefault="00E56346" w:rsidP="006755B7">
            <w:pPr>
              <w:jc w:val="both"/>
              <w:rPr>
                <w:rFonts w:ascii="Arial" w:hAnsi="Arial" w:cs="Arial"/>
              </w:rPr>
            </w:pPr>
          </w:p>
        </w:tc>
      </w:tr>
      <w:tr w:rsidR="00E56346" w:rsidRPr="00A874DA" w14:paraId="53479CFF" w14:textId="77777777" w:rsidTr="006755B7">
        <w:tc>
          <w:tcPr>
            <w:tcW w:w="7470" w:type="dxa"/>
          </w:tcPr>
          <w:p w14:paraId="4982F0BF" w14:textId="74659C95" w:rsidR="00E56346" w:rsidRPr="00A010D5" w:rsidRDefault="00E56346" w:rsidP="00A010D5">
            <w:pPr>
              <w:jc w:val="both"/>
              <w:rPr>
                <w:rFonts w:ascii="Arial" w:hAnsi="Arial" w:cs="Arial"/>
                <w:szCs w:val="21"/>
                <w:highlight w:val="lightGray"/>
              </w:rPr>
            </w:pPr>
            <w:r w:rsidRPr="00A010D5">
              <w:rPr>
                <w:rFonts w:ascii="Arial" w:hAnsi="Arial" w:cs="Arial"/>
                <w:szCs w:val="21"/>
                <w:highlight w:val="lightGray"/>
              </w:rPr>
              <w:lastRenderedPageBreak/>
              <w:t>IV - não ter sofrido, nos 5 anos anteriores, penalidades nas esferas judicial ou administrativa, nos termos do regulamento;</w:t>
            </w:r>
          </w:p>
        </w:tc>
        <w:tc>
          <w:tcPr>
            <w:tcW w:w="973" w:type="dxa"/>
            <w:vAlign w:val="center"/>
          </w:tcPr>
          <w:p w14:paraId="3F5AB058" w14:textId="77777777" w:rsidR="00E56346" w:rsidRPr="00A874DA" w:rsidRDefault="00E56346" w:rsidP="006755B7">
            <w:pPr>
              <w:jc w:val="both"/>
              <w:rPr>
                <w:rFonts w:ascii="Arial" w:hAnsi="Arial" w:cs="Arial"/>
              </w:rPr>
            </w:pPr>
          </w:p>
        </w:tc>
        <w:tc>
          <w:tcPr>
            <w:tcW w:w="837" w:type="dxa"/>
            <w:vAlign w:val="center"/>
          </w:tcPr>
          <w:p w14:paraId="152BFB76" w14:textId="77777777" w:rsidR="00E56346" w:rsidRPr="00A874DA" w:rsidRDefault="00E56346" w:rsidP="006755B7">
            <w:pPr>
              <w:jc w:val="both"/>
              <w:rPr>
                <w:rFonts w:ascii="Arial" w:hAnsi="Arial" w:cs="Arial"/>
              </w:rPr>
            </w:pPr>
          </w:p>
        </w:tc>
        <w:tc>
          <w:tcPr>
            <w:tcW w:w="1352" w:type="dxa"/>
            <w:vAlign w:val="center"/>
          </w:tcPr>
          <w:p w14:paraId="535A8906" w14:textId="77777777" w:rsidR="00E56346" w:rsidRPr="00A874DA" w:rsidRDefault="00E56346" w:rsidP="006755B7">
            <w:pPr>
              <w:jc w:val="both"/>
              <w:rPr>
                <w:rFonts w:ascii="Arial" w:hAnsi="Arial" w:cs="Arial"/>
              </w:rPr>
            </w:pPr>
          </w:p>
        </w:tc>
      </w:tr>
      <w:tr w:rsidR="00E56346" w:rsidRPr="00A874DA" w14:paraId="15032F1B" w14:textId="77777777" w:rsidTr="006755B7">
        <w:tc>
          <w:tcPr>
            <w:tcW w:w="7470" w:type="dxa"/>
          </w:tcPr>
          <w:p w14:paraId="664E7334" w14:textId="1C76EF95" w:rsidR="00E56346" w:rsidRPr="00A010D5" w:rsidRDefault="00E56346" w:rsidP="006755B7">
            <w:pPr>
              <w:autoSpaceDE w:val="0"/>
              <w:autoSpaceDN w:val="0"/>
              <w:adjustRightInd w:val="0"/>
              <w:jc w:val="both"/>
              <w:rPr>
                <w:rFonts w:ascii="Arial" w:hAnsi="Arial" w:cs="Arial"/>
                <w:szCs w:val="21"/>
                <w:highlight w:val="lightGray"/>
              </w:rPr>
            </w:pPr>
            <w:r w:rsidRPr="00A010D5">
              <w:rPr>
                <w:rFonts w:ascii="Arial" w:hAnsi="Arial" w:cs="Arial"/>
                <w:szCs w:val="21"/>
                <w:highlight w:val="lightGray"/>
              </w:rPr>
              <w:t>V - apresentar requerimento de qualificação devidamente instruído ao secretário de estado de economia ou, caso haja alteração da nomenclatura dessa secretaria ou da estrutura administrativa do Estado, ao titular do órgão</w:t>
            </w:r>
            <w:r w:rsidR="004435F9" w:rsidRPr="00A010D5">
              <w:rPr>
                <w:rFonts w:ascii="Arial" w:hAnsi="Arial" w:cs="Arial"/>
                <w:szCs w:val="21"/>
                <w:highlight w:val="lightGray"/>
              </w:rPr>
              <w:t xml:space="preserve"> </w:t>
            </w:r>
            <w:r w:rsidRPr="00A010D5">
              <w:rPr>
                <w:rFonts w:ascii="Arial" w:hAnsi="Arial" w:cs="Arial"/>
                <w:szCs w:val="21"/>
                <w:highlight w:val="lightGray"/>
              </w:rPr>
              <w:t>com competência regimental para relacionamento com o terceiro setor;</w:t>
            </w:r>
          </w:p>
        </w:tc>
        <w:tc>
          <w:tcPr>
            <w:tcW w:w="973" w:type="dxa"/>
            <w:vAlign w:val="center"/>
          </w:tcPr>
          <w:p w14:paraId="6AA677DE" w14:textId="77777777" w:rsidR="00E56346" w:rsidRPr="00A874DA" w:rsidRDefault="00E56346" w:rsidP="006755B7">
            <w:pPr>
              <w:jc w:val="both"/>
              <w:rPr>
                <w:rFonts w:ascii="Arial" w:hAnsi="Arial" w:cs="Arial"/>
              </w:rPr>
            </w:pPr>
          </w:p>
        </w:tc>
        <w:tc>
          <w:tcPr>
            <w:tcW w:w="837" w:type="dxa"/>
            <w:vAlign w:val="center"/>
          </w:tcPr>
          <w:p w14:paraId="0F5161A8" w14:textId="77777777" w:rsidR="00E56346" w:rsidRPr="00A874DA" w:rsidRDefault="00E56346" w:rsidP="006755B7">
            <w:pPr>
              <w:jc w:val="both"/>
              <w:rPr>
                <w:rFonts w:ascii="Arial" w:hAnsi="Arial" w:cs="Arial"/>
              </w:rPr>
            </w:pPr>
          </w:p>
        </w:tc>
        <w:tc>
          <w:tcPr>
            <w:tcW w:w="1352" w:type="dxa"/>
            <w:vAlign w:val="center"/>
          </w:tcPr>
          <w:p w14:paraId="401C33FC" w14:textId="77777777" w:rsidR="00E56346" w:rsidRPr="00A874DA" w:rsidRDefault="00E56346" w:rsidP="006755B7">
            <w:pPr>
              <w:jc w:val="both"/>
              <w:rPr>
                <w:rFonts w:ascii="Arial" w:hAnsi="Arial" w:cs="Arial"/>
              </w:rPr>
            </w:pPr>
          </w:p>
        </w:tc>
      </w:tr>
      <w:tr w:rsidR="00151DC8" w:rsidRPr="00A874DA" w14:paraId="45A9546C" w14:textId="77777777" w:rsidTr="006755B7">
        <w:tc>
          <w:tcPr>
            <w:tcW w:w="7470" w:type="dxa"/>
          </w:tcPr>
          <w:p w14:paraId="4E795B2B" w14:textId="06023FF8" w:rsidR="00151DC8" w:rsidRPr="00A010D5" w:rsidRDefault="00151DC8" w:rsidP="006755B7">
            <w:pPr>
              <w:autoSpaceDE w:val="0"/>
              <w:autoSpaceDN w:val="0"/>
              <w:adjustRightInd w:val="0"/>
              <w:jc w:val="both"/>
              <w:rPr>
                <w:rFonts w:ascii="Arial" w:hAnsi="Arial" w:cs="Arial"/>
                <w:szCs w:val="21"/>
                <w:highlight w:val="lightGray"/>
              </w:rPr>
            </w:pPr>
            <w:r w:rsidRPr="00A010D5">
              <w:rPr>
                <w:rFonts w:ascii="Arial" w:hAnsi="Arial" w:cs="Arial"/>
                <w:szCs w:val="21"/>
                <w:highlight w:val="lightGray"/>
              </w:rPr>
              <w:t>VI - obter do titular da secretaria de estado ou do órgão supervisor da área de atividade fomentada parecer favorável quanto ao mérito do seu requerimento de qualificação como organização social</w:t>
            </w:r>
            <w:r w:rsidRPr="00A010D5">
              <w:rPr>
                <w:rFonts w:ascii="Arial" w:hAnsi="Arial" w:cs="Arial"/>
                <w:color w:val="A6A6A6" w:themeColor="background1" w:themeShade="A6"/>
                <w:szCs w:val="21"/>
                <w:highlight w:val="lightGray"/>
              </w:rPr>
              <w:t>.</w:t>
            </w:r>
          </w:p>
        </w:tc>
        <w:tc>
          <w:tcPr>
            <w:tcW w:w="973" w:type="dxa"/>
            <w:vAlign w:val="center"/>
          </w:tcPr>
          <w:p w14:paraId="20AB6DDE" w14:textId="04BF919D" w:rsidR="00151DC8" w:rsidRPr="00A874DA" w:rsidRDefault="00151DC8" w:rsidP="006755B7">
            <w:pPr>
              <w:jc w:val="both"/>
              <w:rPr>
                <w:rFonts w:ascii="Arial" w:hAnsi="Arial" w:cs="Arial"/>
              </w:rPr>
            </w:pPr>
          </w:p>
        </w:tc>
        <w:tc>
          <w:tcPr>
            <w:tcW w:w="837" w:type="dxa"/>
            <w:vAlign w:val="center"/>
          </w:tcPr>
          <w:p w14:paraId="6BA2B10B" w14:textId="77777777" w:rsidR="00151DC8" w:rsidRPr="00A874DA" w:rsidRDefault="00151DC8" w:rsidP="006755B7">
            <w:pPr>
              <w:jc w:val="both"/>
              <w:rPr>
                <w:rFonts w:ascii="Arial" w:hAnsi="Arial" w:cs="Arial"/>
              </w:rPr>
            </w:pPr>
          </w:p>
        </w:tc>
        <w:tc>
          <w:tcPr>
            <w:tcW w:w="1352" w:type="dxa"/>
            <w:vAlign w:val="center"/>
          </w:tcPr>
          <w:p w14:paraId="5B6ED334" w14:textId="42595792" w:rsidR="00151DC8" w:rsidRPr="00A874DA" w:rsidRDefault="00EB6423" w:rsidP="006755B7">
            <w:pPr>
              <w:rPr>
                <w:rFonts w:ascii="Arial" w:hAnsi="Arial" w:cs="Arial"/>
              </w:rPr>
            </w:pPr>
            <w:proofErr w:type="spellStart"/>
            <w:r w:rsidRPr="006B6332">
              <w:rPr>
                <w:rFonts w:ascii="Arial" w:hAnsi="Arial" w:cs="Arial"/>
              </w:rPr>
              <w:t>Parecer</w:t>
            </w:r>
            <w:proofErr w:type="spellEnd"/>
            <w:r w:rsidRPr="006B6332">
              <w:rPr>
                <w:rFonts w:ascii="Arial" w:hAnsi="Arial" w:cs="Arial"/>
              </w:rPr>
              <w:t xml:space="preserve"> da Secretaria</w:t>
            </w:r>
          </w:p>
        </w:tc>
      </w:tr>
    </w:tbl>
    <w:p w14:paraId="0E886AE7" w14:textId="77777777" w:rsidR="006C6081" w:rsidRPr="00A534BD" w:rsidRDefault="006C6081" w:rsidP="006755B7">
      <w:pPr>
        <w:jc w:val="both"/>
        <w:rPr>
          <w:rFonts w:ascii="Arial" w:hAnsi="Arial" w:cs="Arial"/>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14"/>
        <w:gridCol w:w="992"/>
        <w:gridCol w:w="851"/>
        <w:gridCol w:w="1275"/>
      </w:tblGrid>
      <w:tr w:rsidR="001E2BE1" w:rsidRPr="00A534BD" w14:paraId="000BB804" w14:textId="77777777" w:rsidTr="00520BB1">
        <w:tc>
          <w:tcPr>
            <w:tcW w:w="10632" w:type="dxa"/>
            <w:gridSpan w:val="4"/>
          </w:tcPr>
          <w:p w14:paraId="771BC970" w14:textId="3490A422" w:rsidR="001E2BE1" w:rsidRPr="00A534BD" w:rsidRDefault="001E2BE1" w:rsidP="006755B7">
            <w:pPr>
              <w:jc w:val="center"/>
              <w:rPr>
                <w:rFonts w:ascii="Arial" w:hAnsi="Arial" w:cs="Arial"/>
                <w:b/>
                <w:bCs/>
              </w:rPr>
            </w:pPr>
            <w:r>
              <w:rPr>
                <w:rFonts w:ascii="Arial" w:hAnsi="Arial" w:cs="Arial"/>
                <w:b/>
                <w:bCs/>
              </w:rPr>
              <w:t xml:space="preserve">4. Checar se o </w:t>
            </w:r>
            <w:r w:rsidRPr="00A534BD">
              <w:rPr>
                <w:rFonts w:ascii="Arial" w:hAnsi="Arial" w:cs="Arial"/>
                <w:b/>
                <w:bCs/>
              </w:rPr>
              <w:t>Conselho de Administração (Formação</w:t>
            </w:r>
            <w:r>
              <w:rPr>
                <w:rFonts w:ascii="Arial" w:hAnsi="Arial" w:cs="Arial"/>
                <w:b/>
                <w:bCs/>
              </w:rPr>
              <w:t xml:space="preserve"> e outros</w:t>
            </w:r>
            <w:r w:rsidRPr="00A534BD">
              <w:rPr>
                <w:rFonts w:ascii="Arial" w:hAnsi="Arial" w:cs="Arial"/>
                <w:b/>
                <w:bCs/>
              </w:rPr>
              <w:t>)</w:t>
            </w:r>
            <w:r>
              <w:rPr>
                <w:rFonts w:ascii="Arial" w:hAnsi="Arial" w:cs="Arial"/>
                <w:b/>
                <w:bCs/>
              </w:rPr>
              <w:t xml:space="preserve"> está</w:t>
            </w:r>
            <w:r w:rsidRPr="00A534BD">
              <w:rPr>
                <w:rFonts w:ascii="Arial" w:hAnsi="Arial" w:cs="Arial"/>
                <w:b/>
                <w:bCs/>
              </w:rPr>
              <w:t xml:space="preserve"> de acordo com </w:t>
            </w:r>
            <w:r w:rsidRPr="00A534BD">
              <w:rPr>
                <w:rFonts w:ascii="Arial" w:hAnsi="Arial" w:cs="Arial"/>
                <w:b/>
              </w:rPr>
              <w:t>artigo</w:t>
            </w:r>
            <w:r>
              <w:rPr>
                <w:rFonts w:ascii="Arial" w:hAnsi="Arial" w:cs="Arial"/>
                <w:b/>
              </w:rPr>
              <w:t xml:space="preserve"> 3º.</w:t>
            </w:r>
          </w:p>
        </w:tc>
      </w:tr>
      <w:tr w:rsidR="001E2BE1" w:rsidRPr="00A534BD" w14:paraId="29B7AC80" w14:textId="77777777" w:rsidTr="004435F9">
        <w:tc>
          <w:tcPr>
            <w:tcW w:w="7514" w:type="dxa"/>
          </w:tcPr>
          <w:p w14:paraId="74ECD659" w14:textId="07A98F1D" w:rsidR="001E2BE1" w:rsidRDefault="001E2BE1" w:rsidP="001E2BE1">
            <w:pPr>
              <w:autoSpaceDE w:val="0"/>
              <w:autoSpaceDN w:val="0"/>
              <w:adjustRightInd w:val="0"/>
              <w:jc w:val="both"/>
              <w:rPr>
                <w:rFonts w:ascii="Arial" w:hAnsi="Arial" w:cs="Arial"/>
                <w:b/>
                <w:bCs/>
              </w:rPr>
            </w:pPr>
            <w:r w:rsidRPr="00DF13AB">
              <w:rPr>
                <w:rFonts w:ascii="Arial" w:hAnsi="Arial" w:cs="Arial"/>
                <w:b/>
                <w:szCs w:val="21"/>
              </w:rPr>
              <w:t>Art. 3º</w:t>
            </w:r>
            <w:r w:rsidRPr="00DF13AB">
              <w:rPr>
                <w:rFonts w:ascii="Arial" w:hAnsi="Arial" w:cs="Arial"/>
                <w:szCs w:val="21"/>
              </w:rPr>
              <w:t xml:space="preserve"> O conselho de administração deve ser estruturado conforme disponha o estatuto da entidade privada e</w:t>
            </w:r>
            <w:r>
              <w:rPr>
                <w:rFonts w:ascii="Arial" w:hAnsi="Arial" w:cs="Arial"/>
                <w:szCs w:val="21"/>
              </w:rPr>
              <w:t xml:space="preserve"> </w:t>
            </w:r>
            <w:r w:rsidRPr="00DF13AB">
              <w:rPr>
                <w:rFonts w:ascii="Arial" w:hAnsi="Arial" w:cs="Arial"/>
                <w:szCs w:val="21"/>
              </w:rPr>
              <w:t>não deve ter vínculo nem conflito de interesse com a entidade, observados, para os fins de atendimento dos</w:t>
            </w:r>
            <w:r>
              <w:rPr>
                <w:rFonts w:ascii="Arial" w:hAnsi="Arial" w:cs="Arial"/>
                <w:szCs w:val="21"/>
              </w:rPr>
              <w:t xml:space="preserve"> </w:t>
            </w:r>
            <w:r w:rsidRPr="00DF13AB">
              <w:rPr>
                <w:rFonts w:ascii="Arial" w:hAnsi="Arial" w:cs="Arial"/>
                <w:szCs w:val="21"/>
              </w:rPr>
              <w:t>requisitos de qualificação, os critérios básicos constantes do art. 3º da Lei federal nº 9.637, de 15 de maio de</w:t>
            </w:r>
            <w:r>
              <w:rPr>
                <w:rFonts w:ascii="Arial" w:hAnsi="Arial" w:cs="Arial"/>
                <w:szCs w:val="21"/>
              </w:rPr>
              <w:t xml:space="preserve"> </w:t>
            </w:r>
            <w:r w:rsidRPr="00DF13AB">
              <w:rPr>
                <w:rFonts w:ascii="Arial" w:hAnsi="Arial" w:cs="Arial"/>
                <w:szCs w:val="21"/>
              </w:rPr>
              <w:t>1998.</w:t>
            </w:r>
          </w:p>
        </w:tc>
        <w:tc>
          <w:tcPr>
            <w:tcW w:w="992" w:type="dxa"/>
            <w:vAlign w:val="center"/>
          </w:tcPr>
          <w:p w14:paraId="3CE81D87" w14:textId="3D721F7F" w:rsidR="001E2BE1" w:rsidRPr="00A534BD" w:rsidRDefault="001E2BE1" w:rsidP="001E2BE1">
            <w:pPr>
              <w:jc w:val="center"/>
              <w:rPr>
                <w:rFonts w:ascii="Arial" w:hAnsi="Arial" w:cs="Arial"/>
                <w:b/>
                <w:bCs/>
              </w:rPr>
            </w:pPr>
            <w:r w:rsidRPr="00A534BD">
              <w:rPr>
                <w:rFonts w:ascii="Arial" w:hAnsi="Arial" w:cs="Arial"/>
                <w:b/>
                <w:bCs/>
              </w:rPr>
              <w:t>S</w:t>
            </w:r>
            <w:r>
              <w:rPr>
                <w:rFonts w:ascii="Arial" w:hAnsi="Arial" w:cs="Arial"/>
                <w:b/>
                <w:bCs/>
              </w:rPr>
              <w:t>im</w:t>
            </w:r>
          </w:p>
        </w:tc>
        <w:tc>
          <w:tcPr>
            <w:tcW w:w="851" w:type="dxa"/>
            <w:vAlign w:val="center"/>
          </w:tcPr>
          <w:p w14:paraId="2FC18E00" w14:textId="5E2F2E1E" w:rsidR="001E2BE1" w:rsidRPr="00A534BD" w:rsidRDefault="001E2BE1" w:rsidP="001E2BE1">
            <w:pPr>
              <w:jc w:val="center"/>
              <w:rPr>
                <w:rFonts w:ascii="Arial" w:hAnsi="Arial" w:cs="Arial"/>
                <w:b/>
                <w:bCs/>
              </w:rPr>
            </w:pPr>
            <w:r w:rsidRPr="00A534BD">
              <w:rPr>
                <w:rFonts w:ascii="Arial" w:hAnsi="Arial" w:cs="Arial"/>
                <w:b/>
                <w:bCs/>
              </w:rPr>
              <w:t>N</w:t>
            </w:r>
            <w:r>
              <w:rPr>
                <w:rFonts w:ascii="Arial" w:hAnsi="Arial" w:cs="Arial"/>
                <w:b/>
                <w:bCs/>
              </w:rPr>
              <w:t>ão</w:t>
            </w:r>
          </w:p>
        </w:tc>
        <w:tc>
          <w:tcPr>
            <w:tcW w:w="1275" w:type="dxa"/>
            <w:vAlign w:val="center"/>
          </w:tcPr>
          <w:p w14:paraId="2F715431" w14:textId="53090CB7" w:rsidR="001E2BE1" w:rsidRPr="00A534BD" w:rsidRDefault="001E2BE1" w:rsidP="001E2BE1">
            <w:pPr>
              <w:jc w:val="center"/>
              <w:rPr>
                <w:rFonts w:ascii="Arial" w:hAnsi="Arial" w:cs="Arial"/>
                <w:b/>
                <w:bCs/>
              </w:rPr>
            </w:pPr>
            <w:r w:rsidRPr="00A534BD">
              <w:rPr>
                <w:rFonts w:ascii="Arial" w:hAnsi="Arial" w:cs="Arial"/>
                <w:b/>
                <w:bCs/>
              </w:rPr>
              <w:t>Referência</w:t>
            </w:r>
          </w:p>
        </w:tc>
      </w:tr>
      <w:tr w:rsidR="001E2BE1" w:rsidRPr="00A534BD" w14:paraId="477E6E48" w14:textId="77777777" w:rsidTr="00A50D13">
        <w:tc>
          <w:tcPr>
            <w:tcW w:w="10632" w:type="dxa"/>
            <w:gridSpan w:val="4"/>
          </w:tcPr>
          <w:p w14:paraId="2226D9CE" w14:textId="531EBF8A" w:rsidR="001E2BE1" w:rsidRPr="00A534BD" w:rsidRDefault="001E2BE1" w:rsidP="001E2BE1">
            <w:pPr>
              <w:rPr>
                <w:rFonts w:ascii="Arial" w:hAnsi="Arial" w:cs="Arial"/>
                <w:b/>
                <w:bCs/>
              </w:rPr>
            </w:pPr>
            <w:r w:rsidRPr="00744AB9">
              <w:rPr>
                <w:rFonts w:ascii="Arial" w:hAnsi="Arial" w:cs="Arial"/>
                <w:b/>
                <w:color w:val="000000"/>
                <w:shd w:val="clear" w:color="auto" w:fill="FFFFFF"/>
              </w:rPr>
              <w:t>I - ser composto por:</w:t>
            </w:r>
            <w:r>
              <w:rPr>
                <w:rFonts w:ascii="Arial" w:hAnsi="Arial" w:cs="Arial"/>
                <w:b/>
                <w:color w:val="000000"/>
                <w:shd w:val="clear" w:color="auto" w:fill="FFFFFF"/>
              </w:rPr>
              <w:t xml:space="preserve"> (</w:t>
            </w:r>
            <w:r w:rsidRPr="00744AB9">
              <w:rPr>
                <w:rFonts w:ascii="Arial" w:hAnsi="Arial" w:cs="Arial"/>
                <w:b/>
                <w:color w:val="C45911" w:themeColor="accent2" w:themeShade="BF"/>
                <w:shd w:val="clear" w:color="auto" w:fill="FFFFFF"/>
              </w:rPr>
              <w:t>art. 3º da Lei federal 9.637/1998</w:t>
            </w:r>
            <w:r>
              <w:rPr>
                <w:rFonts w:ascii="Arial" w:hAnsi="Arial" w:cs="Arial"/>
                <w:b/>
                <w:color w:val="000000"/>
                <w:shd w:val="clear" w:color="auto" w:fill="FFFFFF"/>
              </w:rPr>
              <w:t>)</w:t>
            </w:r>
          </w:p>
        </w:tc>
      </w:tr>
      <w:tr w:rsidR="00744AB9" w:rsidRPr="00A534BD" w14:paraId="0807F2DC" w14:textId="77777777" w:rsidTr="004435F9">
        <w:tc>
          <w:tcPr>
            <w:tcW w:w="7514" w:type="dxa"/>
          </w:tcPr>
          <w:p w14:paraId="036E061A" w14:textId="3CFB686A" w:rsidR="00744AB9" w:rsidRDefault="00744AB9" w:rsidP="006755B7">
            <w:pPr>
              <w:autoSpaceDE w:val="0"/>
              <w:autoSpaceDN w:val="0"/>
              <w:adjustRightInd w:val="0"/>
              <w:jc w:val="both"/>
              <w:rPr>
                <w:rFonts w:ascii="Arial" w:hAnsi="Arial" w:cs="Arial"/>
                <w:color w:val="000000"/>
                <w:shd w:val="clear" w:color="auto" w:fill="FFFFFF"/>
              </w:rPr>
            </w:pPr>
            <w:r>
              <w:rPr>
                <w:rFonts w:ascii="Arial" w:hAnsi="Arial" w:cs="Arial"/>
                <w:color w:val="000000"/>
                <w:shd w:val="clear" w:color="auto" w:fill="FFFFFF"/>
              </w:rPr>
              <w:t>a) 20 a 40% (vinte a quarenta por cento) de membros natos representantes do Poder Público, definidos pelo estatuto da entidade;</w:t>
            </w:r>
          </w:p>
        </w:tc>
        <w:tc>
          <w:tcPr>
            <w:tcW w:w="992" w:type="dxa"/>
            <w:vAlign w:val="center"/>
          </w:tcPr>
          <w:p w14:paraId="2EECC2BA" w14:textId="77777777" w:rsidR="00744AB9" w:rsidRPr="00A534BD" w:rsidRDefault="00744AB9" w:rsidP="006755B7">
            <w:pPr>
              <w:jc w:val="center"/>
              <w:rPr>
                <w:rFonts w:ascii="Arial" w:hAnsi="Arial" w:cs="Arial"/>
                <w:b/>
                <w:bCs/>
              </w:rPr>
            </w:pPr>
          </w:p>
        </w:tc>
        <w:tc>
          <w:tcPr>
            <w:tcW w:w="851" w:type="dxa"/>
            <w:vAlign w:val="center"/>
          </w:tcPr>
          <w:p w14:paraId="4BF724A6" w14:textId="77777777" w:rsidR="00744AB9" w:rsidRPr="00A534BD" w:rsidRDefault="00744AB9" w:rsidP="006755B7">
            <w:pPr>
              <w:jc w:val="center"/>
              <w:rPr>
                <w:rFonts w:ascii="Arial" w:hAnsi="Arial" w:cs="Arial"/>
                <w:b/>
                <w:bCs/>
              </w:rPr>
            </w:pPr>
          </w:p>
        </w:tc>
        <w:tc>
          <w:tcPr>
            <w:tcW w:w="1275" w:type="dxa"/>
            <w:vAlign w:val="center"/>
          </w:tcPr>
          <w:p w14:paraId="6345CE4B" w14:textId="77777777" w:rsidR="00744AB9" w:rsidRPr="00A534BD" w:rsidRDefault="00744AB9" w:rsidP="006755B7">
            <w:pPr>
              <w:jc w:val="center"/>
              <w:rPr>
                <w:rFonts w:ascii="Arial" w:hAnsi="Arial" w:cs="Arial"/>
                <w:b/>
                <w:bCs/>
              </w:rPr>
            </w:pPr>
          </w:p>
        </w:tc>
      </w:tr>
      <w:tr w:rsidR="00744AB9" w:rsidRPr="00A534BD" w14:paraId="07AF8BCF" w14:textId="77777777" w:rsidTr="004435F9">
        <w:tc>
          <w:tcPr>
            <w:tcW w:w="7514" w:type="dxa"/>
          </w:tcPr>
          <w:p w14:paraId="7866C663" w14:textId="1010716F" w:rsidR="00744AB9" w:rsidRDefault="00744AB9" w:rsidP="006755B7">
            <w:pPr>
              <w:autoSpaceDE w:val="0"/>
              <w:autoSpaceDN w:val="0"/>
              <w:adjustRightInd w:val="0"/>
              <w:jc w:val="both"/>
              <w:rPr>
                <w:rFonts w:ascii="Arial" w:hAnsi="Arial" w:cs="Arial"/>
                <w:color w:val="000000"/>
                <w:shd w:val="clear" w:color="auto" w:fill="FFFFFF"/>
              </w:rPr>
            </w:pPr>
            <w:r>
              <w:rPr>
                <w:rFonts w:ascii="Arial" w:hAnsi="Arial" w:cs="Arial"/>
                <w:color w:val="000000"/>
                <w:shd w:val="clear" w:color="auto" w:fill="FFFFFF"/>
              </w:rPr>
              <w:t>b) 20 a 30% (vinte a trinta por cento) de membros natos representantes de entidades da sociedade civil, definidos pelo estatuto;</w:t>
            </w:r>
          </w:p>
        </w:tc>
        <w:tc>
          <w:tcPr>
            <w:tcW w:w="992" w:type="dxa"/>
            <w:vAlign w:val="center"/>
          </w:tcPr>
          <w:p w14:paraId="19D5B5EF" w14:textId="77777777" w:rsidR="00744AB9" w:rsidRPr="00A534BD" w:rsidRDefault="00744AB9" w:rsidP="006755B7">
            <w:pPr>
              <w:jc w:val="center"/>
              <w:rPr>
                <w:rFonts w:ascii="Arial" w:hAnsi="Arial" w:cs="Arial"/>
                <w:b/>
                <w:bCs/>
              </w:rPr>
            </w:pPr>
          </w:p>
        </w:tc>
        <w:tc>
          <w:tcPr>
            <w:tcW w:w="851" w:type="dxa"/>
            <w:vAlign w:val="center"/>
          </w:tcPr>
          <w:p w14:paraId="36B14FF1" w14:textId="77777777" w:rsidR="00744AB9" w:rsidRPr="00A534BD" w:rsidRDefault="00744AB9" w:rsidP="006755B7">
            <w:pPr>
              <w:jc w:val="center"/>
              <w:rPr>
                <w:rFonts w:ascii="Arial" w:hAnsi="Arial" w:cs="Arial"/>
                <w:b/>
                <w:bCs/>
              </w:rPr>
            </w:pPr>
          </w:p>
        </w:tc>
        <w:tc>
          <w:tcPr>
            <w:tcW w:w="1275" w:type="dxa"/>
            <w:vAlign w:val="center"/>
          </w:tcPr>
          <w:p w14:paraId="4B549A48" w14:textId="77777777" w:rsidR="00744AB9" w:rsidRPr="00A534BD" w:rsidRDefault="00744AB9" w:rsidP="006755B7">
            <w:pPr>
              <w:jc w:val="center"/>
              <w:rPr>
                <w:rFonts w:ascii="Arial" w:hAnsi="Arial" w:cs="Arial"/>
                <w:b/>
                <w:bCs/>
              </w:rPr>
            </w:pPr>
          </w:p>
        </w:tc>
      </w:tr>
      <w:tr w:rsidR="00744AB9" w:rsidRPr="00A534BD" w14:paraId="6E04EB6C" w14:textId="77777777" w:rsidTr="004435F9">
        <w:tc>
          <w:tcPr>
            <w:tcW w:w="7514" w:type="dxa"/>
          </w:tcPr>
          <w:p w14:paraId="4EF4F7BE" w14:textId="20BC70A6" w:rsidR="00744AB9" w:rsidRDefault="00744AB9" w:rsidP="006755B7">
            <w:pPr>
              <w:autoSpaceDE w:val="0"/>
              <w:autoSpaceDN w:val="0"/>
              <w:adjustRightInd w:val="0"/>
              <w:jc w:val="both"/>
              <w:rPr>
                <w:rFonts w:ascii="Arial" w:hAnsi="Arial" w:cs="Arial"/>
                <w:color w:val="000000"/>
                <w:shd w:val="clear" w:color="auto" w:fill="FFFFFF"/>
              </w:rPr>
            </w:pPr>
            <w:r>
              <w:rPr>
                <w:rFonts w:ascii="Arial" w:hAnsi="Arial" w:cs="Arial"/>
                <w:color w:val="000000"/>
                <w:shd w:val="clear" w:color="auto" w:fill="FFFFFF"/>
              </w:rPr>
              <w:t>c) até 10% (dez por cento), no caso de associação civil, de membros eleitos dentre os membros ou os associados;</w:t>
            </w:r>
          </w:p>
        </w:tc>
        <w:tc>
          <w:tcPr>
            <w:tcW w:w="992" w:type="dxa"/>
            <w:vAlign w:val="center"/>
          </w:tcPr>
          <w:p w14:paraId="26D12671" w14:textId="77777777" w:rsidR="00744AB9" w:rsidRPr="00A534BD" w:rsidRDefault="00744AB9" w:rsidP="006755B7">
            <w:pPr>
              <w:jc w:val="center"/>
              <w:rPr>
                <w:rFonts w:ascii="Arial" w:hAnsi="Arial" w:cs="Arial"/>
                <w:b/>
                <w:bCs/>
              </w:rPr>
            </w:pPr>
          </w:p>
        </w:tc>
        <w:tc>
          <w:tcPr>
            <w:tcW w:w="851" w:type="dxa"/>
            <w:vAlign w:val="center"/>
          </w:tcPr>
          <w:p w14:paraId="40BC7E8A" w14:textId="77777777" w:rsidR="00744AB9" w:rsidRPr="00A534BD" w:rsidRDefault="00744AB9" w:rsidP="006755B7">
            <w:pPr>
              <w:jc w:val="center"/>
              <w:rPr>
                <w:rFonts w:ascii="Arial" w:hAnsi="Arial" w:cs="Arial"/>
                <w:b/>
                <w:bCs/>
              </w:rPr>
            </w:pPr>
          </w:p>
        </w:tc>
        <w:tc>
          <w:tcPr>
            <w:tcW w:w="1275" w:type="dxa"/>
            <w:vAlign w:val="center"/>
          </w:tcPr>
          <w:p w14:paraId="1A4F4489" w14:textId="77777777" w:rsidR="00744AB9" w:rsidRPr="00A534BD" w:rsidRDefault="00744AB9" w:rsidP="006755B7">
            <w:pPr>
              <w:jc w:val="center"/>
              <w:rPr>
                <w:rFonts w:ascii="Arial" w:hAnsi="Arial" w:cs="Arial"/>
                <w:b/>
                <w:bCs/>
              </w:rPr>
            </w:pPr>
          </w:p>
        </w:tc>
      </w:tr>
      <w:tr w:rsidR="00744AB9" w:rsidRPr="00A534BD" w14:paraId="19AE632F" w14:textId="77777777" w:rsidTr="004435F9">
        <w:tc>
          <w:tcPr>
            <w:tcW w:w="7514" w:type="dxa"/>
          </w:tcPr>
          <w:p w14:paraId="0EF243B9" w14:textId="08A0075E" w:rsidR="00744AB9" w:rsidRDefault="00744AB9" w:rsidP="006755B7">
            <w:pPr>
              <w:autoSpaceDE w:val="0"/>
              <w:autoSpaceDN w:val="0"/>
              <w:adjustRightInd w:val="0"/>
              <w:jc w:val="both"/>
              <w:rPr>
                <w:rFonts w:ascii="Arial" w:hAnsi="Arial" w:cs="Arial"/>
                <w:color w:val="000000"/>
                <w:shd w:val="clear" w:color="auto" w:fill="FFFFFF"/>
              </w:rPr>
            </w:pPr>
            <w:r>
              <w:rPr>
                <w:rFonts w:ascii="Arial" w:hAnsi="Arial" w:cs="Arial"/>
                <w:color w:val="000000"/>
                <w:shd w:val="clear" w:color="auto" w:fill="FFFFFF"/>
              </w:rPr>
              <w:t>d) 10 a 30% (dez a trinta por cento) de membros eleitos pelos demais integrantes do conselho, dentre pessoas de notória capacidade profissional e reconhecida idoneidade moral;</w:t>
            </w:r>
          </w:p>
        </w:tc>
        <w:tc>
          <w:tcPr>
            <w:tcW w:w="992" w:type="dxa"/>
            <w:vAlign w:val="center"/>
          </w:tcPr>
          <w:p w14:paraId="7F1CC2A1" w14:textId="77777777" w:rsidR="00744AB9" w:rsidRPr="00A534BD" w:rsidRDefault="00744AB9" w:rsidP="006755B7">
            <w:pPr>
              <w:jc w:val="center"/>
              <w:rPr>
                <w:rFonts w:ascii="Arial" w:hAnsi="Arial" w:cs="Arial"/>
                <w:b/>
                <w:bCs/>
              </w:rPr>
            </w:pPr>
          </w:p>
        </w:tc>
        <w:tc>
          <w:tcPr>
            <w:tcW w:w="851" w:type="dxa"/>
            <w:vAlign w:val="center"/>
          </w:tcPr>
          <w:p w14:paraId="0D63A40F" w14:textId="77777777" w:rsidR="00744AB9" w:rsidRPr="00A534BD" w:rsidRDefault="00744AB9" w:rsidP="006755B7">
            <w:pPr>
              <w:jc w:val="center"/>
              <w:rPr>
                <w:rFonts w:ascii="Arial" w:hAnsi="Arial" w:cs="Arial"/>
                <w:b/>
                <w:bCs/>
              </w:rPr>
            </w:pPr>
          </w:p>
        </w:tc>
        <w:tc>
          <w:tcPr>
            <w:tcW w:w="1275" w:type="dxa"/>
            <w:vAlign w:val="center"/>
          </w:tcPr>
          <w:p w14:paraId="429999CF" w14:textId="77777777" w:rsidR="00744AB9" w:rsidRPr="00A534BD" w:rsidRDefault="00744AB9" w:rsidP="006755B7">
            <w:pPr>
              <w:jc w:val="center"/>
              <w:rPr>
                <w:rFonts w:ascii="Arial" w:hAnsi="Arial" w:cs="Arial"/>
                <w:b/>
                <w:bCs/>
              </w:rPr>
            </w:pPr>
          </w:p>
        </w:tc>
      </w:tr>
      <w:tr w:rsidR="00744AB9" w:rsidRPr="00A534BD" w14:paraId="5C9F96EF" w14:textId="77777777" w:rsidTr="004435F9">
        <w:tc>
          <w:tcPr>
            <w:tcW w:w="7514" w:type="dxa"/>
          </w:tcPr>
          <w:p w14:paraId="5C7ACA55" w14:textId="40365519" w:rsidR="00744AB9" w:rsidRDefault="00744AB9" w:rsidP="006755B7">
            <w:pPr>
              <w:autoSpaceDE w:val="0"/>
              <w:autoSpaceDN w:val="0"/>
              <w:adjustRightInd w:val="0"/>
              <w:jc w:val="both"/>
              <w:rPr>
                <w:rFonts w:ascii="Arial" w:hAnsi="Arial" w:cs="Arial"/>
                <w:color w:val="000000"/>
                <w:shd w:val="clear" w:color="auto" w:fill="FFFFFF"/>
              </w:rPr>
            </w:pPr>
            <w:r>
              <w:rPr>
                <w:rFonts w:ascii="Arial" w:hAnsi="Arial" w:cs="Arial"/>
                <w:color w:val="000000"/>
                <w:shd w:val="clear" w:color="auto" w:fill="FFFFFF"/>
              </w:rPr>
              <w:t>e) até 10% (dez por cento) de membros indicados ou eleitos na forma estabelecida pelo estatuto;</w:t>
            </w:r>
          </w:p>
        </w:tc>
        <w:tc>
          <w:tcPr>
            <w:tcW w:w="992" w:type="dxa"/>
            <w:vAlign w:val="center"/>
          </w:tcPr>
          <w:p w14:paraId="6DB0F8B7" w14:textId="77777777" w:rsidR="00744AB9" w:rsidRPr="00A534BD" w:rsidRDefault="00744AB9" w:rsidP="006755B7">
            <w:pPr>
              <w:jc w:val="center"/>
              <w:rPr>
                <w:rFonts w:ascii="Arial" w:hAnsi="Arial" w:cs="Arial"/>
                <w:b/>
                <w:bCs/>
              </w:rPr>
            </w:pPr>
          </w:p>
        </w:tc>
        <w:tc>
          <w:tcPr>
            <w:tcW w:w="851" w:type="dxa"/>
            <w:vAlign w:val="center"/>
          </w:tcPr>
          <w:p w14:paraId="39427C84" w14:textId="77777777" w:rsidR="00744AB9" w:rsidRPr="00A534BD" w:rsidRDefault="00744AB9" w:rsidP="006755B7">
            <w:pPr>
              <w:jc w:val="center"/>
              <w:rPr>
                <w:rFonts w:ascii="Arial" w:hAnsi="Arial" w:cs="Arial"/>
                <w:b/>
                <w:bCs/>
              </w:rPr>
            </w:pPr>
          </w:p>
        </w:tc>
        <w:tc>
          <w:tcPr>
            <w:tcW w:w="1275" w:type="dxa"/>
            <w:vAlign w:val="center"/>
          </w:tcPr>
          <w:p w14:paraId="46AFAD7E" w14:textId="77777777" w:rsidR="00744AB9" w:rsidRPr="00A534BD" w:rsidRDefault="00744AB9" w:rsidP="006755B7">
            <w:pPr>
              <w:jc w:val="center"/>
              <w:rPr>
                <w:rFonts w:ascii="Arial" w:hAnsi="Arial" w:cs="Arial"/>
                <w:b/>
                <w:bCs/>
              </w:rPr>
            </w:pPr>
          </w:p>
        </w:tc>
      </w:tr>
      <w:tr w:rsidR="00744AB9" w:rsidRPr="00A534BD" w14:paraId="48D95446" w14:textId="77777777" w:rsidTr="004435F9">
        <w:tc>
          <w:tcPr>
            <w:tcW w:w="7514" w:type="dxa"/>
          </w:tcPr>
          <w:p w14:paraId="1A0E1152" w14:textId="172628D4" w:rsidR="00744AB9" w:rsidRDefault="00744AB9" w:rsidP="006755B7">
            <w:pPr>
              <w:autoSpaceDE w:val="0"/>
              <w:autoSpaceDN w:val="0"/>
              <w:adjustRightInd w:val="0"/>
              <w:jc w:val="both"/>
              <w:rPr>
                <w:rFonts w:ascii="Arial" w:hAnsi="Arial" w:cs="Arial"/>
                <w:color w:val="000000"/>
                <w:shd w:val="clear" w:color="auto" w:fill="FFFFFF"/>
              </w:rPr>
            </w:pPr>
            <w:r>
              <w:rPr>
                <w:rFonts w:ascii="Arial" w:hAnsi="Arial" w:cs="Arial"/>
                <w:color w:val="000000"/>
                <w:shd w:val="clear" w:color="auto" w:fill="FFFFFF"/>
              </w:rPr>
              <w:t>II - os membros eleitos ou indicados para compor o Conselho devem ter mandato de quatro anos, admitida uma recondução;</w:t>
            </w:r>
          </w:p>
        </w:tc>
        <w:tc>
          <w:tcPr>
            <w:tcW w:w="992" w:type="dxa"/>
            <w:vAlign w:val="center"/>
          </w:tcPr>
          <w:p w14:paraId="28BB43E4" w14:textId="77777777" w:rsidR="00744AB9" w:rsidRPr="00A534BD" w:rsidRDefault="00744AB9" w:rsidP="006755B7">
            <w:pPr>
              <w:jc w:val="center"/>
              <w:rPr>
                <w:rFonts w:ascii="Arial" w:hAnsi="Arial" w:cs="Arial"/>
                <w:b/>
                <w:bCs/>
              </w:rPr>
            </w:pPr>
          </w:p>
        </w:tc>
        <w:tc>
          <w:tcPr>
            <w:tcW w:w="851" w:type="dxa"/>
            <w:vAlign w:val="center"/>
          </w:tcPr>
          <w:p w14:paraId="33285826" w14:textId="77777777" w:rsidR="00744AB9" w:rsidRPr="00A534BD" w:rsidRDefault="00744AB9" w:rsidP="006755B7">
            <w:pPr>
              <w:jc w:val="center"/>
              <w:rPr>
                <w:rFonts w:ascii="Arial" w:hAnsi="Arial" w:cs="Arial"/>
                <w:b/>
                <w:bCs/>
              </w:rPr>
            </w:pPr>
          </w:p>
        </w:tc>
        <w:tc>
          <w:tcPr>
            <w:tcW w:w="1275" w:type="dxa"/>
            <w:vAlign w:val="center"/>
          </w:tcPr>
          <w:p w14:paraId="2DCA66DF" w14:textId="77777777" w:rsidR="00744AB9" w:rsidRPr="00A534BD" w:rsidRDefault="00744AB9" w:rsidP="006755B7">
            <w:pPr>
              <w:jc w:val="center"/>
              <w:rPr>
                <w:rFonts w:ascii="Arial" w:hAnsi="Arial" w:cs="Arial"/>
                <w:b/>
                <w:bCs/>
              </w:rPr>
            </w:pPr>
          </w:p>
        </w:tc>
      </w:tr>
      <w:tr w:rsidR="00744AB9" w:rsidRPr="00A534BD" w14:paraId="587343AD" w14:textId="77777777" w:rsidTr="004435F9">
        <w:tc>
          <w:tcPr>
            <w:tcW w:w="7514" w:type="dxa"/>
          </w:tcPr>
          <w:p w14:paraId="307694B4" w14:textId="60722C5C" w:rsidR="00744AB9" w:rsidRDefault="00744AB9" w:rsidP="006755B7">
            <w:pPr>
              <w:autoSpaceDE w:val="0"/>
              <w:autoSpaceDN w:val="0"/>
              <w:adjustRightInd w:val="0"/>
              <w:jc w:val="both"/>
              <w:rPr>
                <w:rFonts w:ascii="Arial" w:hAnsi="Arial" w:cs="Arial"/>
                <w:color w:val="000000"/>
                <w:shd w:val="clear" w:color="auto" w:fill="FFFFFF"/>
              </w:rPr>
            </w:pPr>
            <w:r>
              <w:rPr>
                <w:rFonts w:ascii="Arial" w:hAnsi="Arial" w:cs="Arial"/>
                <w:color w:val="000000"/>
                <w:shd w:val="clear" w:color="auto" w:fill="FFFFFF"/>
              </w:rPr>
              <w:t>III - os representantes de entidades previstos nas alíneas "a" e "b" do inciso I devem c</w:t>
            </w:r>
            <w:r w:rsidR="001121E1">
              <w:rPr>
                <w:rFonts w:ascii="Arial" w:hAnsi="Arial" w:cs="Arial"/>
                <w:color w:val="000000"/>
                <w:shd w:val="clear" w:color="auto" w:fill="FFFFFF"/>
              </w:rPr>
              <w:t>orresponder a mais de 50% (cinqu</w:t>
            </w:r>
            <w:r>
              <w:rPr>
                <w:rFonts w:ascii="Arial" w:hAnsi="Arial" w:cs="Arial"/>
                <w:color w:val="000000"/>
                <w:shd w:val="clear" w:color="auto" w:fill="FFFFFF"/>
              </w:rPr>
              <w:t>enta por cento) do Conselho;</w:t>
            </w:r>
          </w:p>
        </w:tc>
        <w:tc>
          <w:tcPr>
            <w:tcW w:w="992" w:type="dxa"/>
            <w:vAlign w:val="center"/>
          </w:tcPr>
          <w:p w14:paraId="50338FD0" w14:textId="77777777" w:rsidR="00744AB9" w:rsidRPr="00A534BD" w:rsidRDefault="00744AB9" w:rsidP="006755B7">
            <w:pPr>
              <w:jc w:val="center"/>
              <w:rPr>
                <w:rFonts w:ascii="Arial" w:hAnsi="Arial" w:cs="Arial"/>
                <w:b/>
                <w:bCs/>
              </w:rPr>
            </w:pPr>
          </w:p>
        </w:tc>
        <w:tc>
          <w:tcPr>
            <w:tcW w:w="851" w:type="dxa"/>
            <w:vAlign w:val="center"/>
          </w:tcPr>
          <w:p w14:paraId="6520F0E8" w14:textId="77777777" w:rsidR="00744AB9" w:rsidRPr="00A534BD" w:rsidRDefault="00744AB9" w:rsidP="006755B7">
            <w:pPr>
              <w:jc w:val="center"/>
              <w:rPr>
                <w:rFonts w:ascii="Arial" w:hAnsi="Arial" w:cs="Arial"/>
                <w:b/>
                <w:bCs/>
              </w:rPr>
            </w:pPr>
          </w:p>
        </w:tc>
        <w:tc>
          <w:tcPr>
            <w:tcW w:w="1275" w:type="dxa"/>
            <w:vAlign w:val="center"/>
          </w:tcPr>
          <w:p w14:paraId="3BC6E606" w14:textId="77777777" w:rsidR="00744AB9" w:rsidRPr="00A534BD" w:rsidRDefault="00744AB9" w:rsidP="006755B7">
            <w:pPr>
              <w:jc w:val="center"/>
              <w:rPr>
                <w:rFonts w:ascii="Arial" w:hAnsi="Arial" w:cs="Arial"/>
                <w:b/>
                <w:bCs/>
              </w:rPr>
            </w:pPr>
          </w:p>
        </w:tc>
      </w:tr>
      <w:tr w:rsidR="00744AB9" w:rsidRPr="00A534BD" w14:paraId="0C9E1C0F" w14:textId="77777777" w:rsidTr="004435F9">
        <w:tc>
          <w:tcPr>
            <w:tcW w:w="7514" w:type="dxa"/>
          </w:tcPr>
          <w:p w14:paraId="6569E714" w14:textId="75646D6C" w:rsidR="00744AB9" w:rsidRDefault="00744AB9" w:rsidP="006755B7">
            <w:pPr>
              <w:autoSpaceDE w:val="0"/>
              <w:autoSpaceDN w:val="0"/>
              <w:adjustRightInd w:val="0"/>
              <w:jc w:val="both"/>
              <w:rPr>
                <w:rFonts w:ascii="Arial" w:hAnsi="Arial" w:cs="Arial"/>
                <w:color w:val="000000"/>
                <w:shd w:val="clear" w:color="auto" w:fill="FFFFFF"/>
              </w:rPr>
            </w:pPr>
            <w:r>
              <w:rPr>
                <w:rFonts w:ascii="Arial" w:hAnsi="Arial" w:cs="Arial"/>
                <w:color w:val="000000"/>
                <w:shd w:val="clear" w:color="auto" w:fill="FFFFFF"/>
              </w:rPr>
              <w:t>IV - o primeiro mandato de metade dos membros eleitos ou indicados deve ser de dois anos, segundo critérios estabelecidos no estatuto;</w:t>
            </w:r>
          </w:p>
        </w:tc>
        <w:tc>
          <w:tcPr>
            <w:tcW w:w="992" w:type="dxa"/>
            <w:vAlign w:val="center"/>
          </w:tcPr>
          <w:p w14:paraId="2AD2DD35" w14:textId="77777777" w:rsidR="00744AB9" w:rsidRPr="00A534BD" w:rsidRDefault="00744AB9" w:rsidP="006755B7">
            <w:pPr>
              <w:jc w:val="center"/>
              <w:rPr>
                <w:rFonts w:ascii="Arial" w:hAnsi="Arial" w:cs="Arial"/>
                <w:b/>
                <w:bCs/>
              </w:rPr>
            </w:pPr>
          </w:p>
        </w:tc>
        <w:tc>
          <w:tcPr>
            <w:tcW w:w="851" w:type="dxa"/>
            <w:vAlign w:val="center"/>
          </w:tcPr>
          <w:p w14:paraId="767D0627" w14:textId="77777777" w:rsidR="00744AB9" w:rsidRPr="00A534BD" w:rsidRDefault="00744AB9" w:rsidP="006755B7">
            <w:pPr>
              <w:jc w:val="center"/>
              <w:rPr>
                <w:rFonts w:ascii="Arial" w:hAnsi="Arial" w:cs="Arial"/>
                <w:b/>
                <w:bCs/>
              </w:rPr>
            </w:pPr>
          </w:p>
        </w:tc>
        <w:tc>
          <w:tcPr>
            <w:tcW w:w="1275" w:type="dxa"/>
            <w:vAlign w:val="center"/>
          </w:tcPr>
          <w:p w14:paraId="35620672" w14:textId="77777777" w:rsidR="00744AB9" w:rsidRPr="00A534BD" w:rsidRDefault="00744AB9" w:rsidP="006755B7">
            <w:pPr>
              <w:jc w:val="center"/>
              <w:rPr>
                <w:rFonts w:ascii="Arial" w:hAnsi="Arial" w:cs="Arial"/>
                <w:b/>
                <w:bCs/>
              </w:rPr>
            </w:pPr>
          </w:p>
        </w:tc>
      </w:tr>
      <w:tr w:rsidR="00744AB9" w:rsidRPr="00A534BD" w14:paraId="75D06E35" w14:textId="77777777" w:rsidTr="004435F9">
        <w:tc>
          <w:tcPr>
            <w:tcW w:w="7514" w:type="dxa"/>
          </w:tcPr>
          <w:p w14:paraId="3816E91F" w14:textId="3D3C3A10" w:rsidR="00744AB9" w:rsidRDefault="00744AB9" w:rsidP="006755B7">
            <w:pPr>
              <w:autoSpaceDE w:val="0"/>
              <w:autoSpaceDN w:val="0"/>
              <w:adjustRightInd w:val="0"/>
              <w:jc w:val="both"/>
              <w:rPr>
                <w:rFonts w:ascii="Arial" w:hAnsi="Arial" w:cs="Arial"/>
                <w:color w:val="000000"/>
                <w:shd w:val="clear" w:color="auto" w:fill="FFFFFF"/>
              </w:rPr>
            </w:pPr>
            <w:r>
              <w:rPr>
                <w:rFonts w:ascii="Arial" w:hAnsi="Arial" w:cs="Arial"/>
                <w:color w:val="000000"/>
                <w:shd w:val="clear" w:color="auto" w:fill="FFFFFF"/>
              </w:rPr>
              <w:t>V - o dirigente máximo da entidade deve participar das reuniões do conselho, sem direito a voto;</w:t>
            </w:r>
          </w:p>
        </w:tc>
        <w:tc>
          <w:tcPr>
            <w:tcW w:w="992" w:type="dxa"/>
            <w:vAlign w:val="center"/>
          </w:tcPr>
          <w:p w14:paraId="61FA0BBF" w14:textId="77777777" w:rsidR="00744AB9" w:rsidRPr="00A534BD" w:rsidRDefault="00744AB9" w:rsidP="006755B7">
            <w:pPr>
              <w:jc w:val="center"/>
              <w:rPr>
                <w:rFonts w:ascii="Arial" w:hAnsi="Arial" w:cs="Arial"/>
                <w:b/>
                <w:bCs/>
              </w:rPr>
            </w:pPr>
          </w:p>
        </w:tc>
        <w:tc>
          <w:tcPr>
            <w:tcW w:w="851" w:type="dxa"/>
            <w:vAlign w:val="center"/>
          </w:tcPr>
          <w:p w14:paraId="50A19526" w14:textId="77777777" w:rsidR="00744AB9" w:rsidRPr="00A534BD" w:rsidRDefault="00744AB9" w:rsidP="006755B7">
            <w:pPr>
              <w:jc w:val="center"/>
              <w:rPr>
                <w:rFonts w:ascii="Arial" w:hAnsi="Arial" w:cs="Arial"/>
                <w:b/>
                <w:bCs/>
              </w:rPr>
            </w:pPr>
          </w:p>
        </w:tc>
        <w:tc>
          <w:tcPr>
            <w:tcW w:w="1275" w:type="dxa"/>
            <w:vAlign w:val="center"/>
          </w:tcPr>
          <w:p w14:paraId="61E3A8D2" w14:textId="77777777" w:rsidR="00744AB9" w:rsidRPr="00A534BD" w:rsidRDefault="00744AB9" w:rsidP="006755B7">
            <w:pPr>
              <w:jc w:val="center"/>
              <w:rPr>
                <w:rFonts w:ascii="Arial" w:hAnsi="Arial" w:cs="Arial"/>
                <w:b/>
                <w:bCs/>
              </w:rPr>
            </w:pPr>
          </w:p>
        </w:tc>
      </w:tr>
      <w:tr w:rsidR="00744AB9" w:rsidRPr="00A534BD" w14:paraId="3C8F3443" w14:textId="77777777" w:rsidTr="004435F9">
        <w:tc>
          <w:tcPr>
            <w:tcW w:w="7514" w:type="dxa"/>
          </w:tcPr>
          <w:p w14:paraId="4A2B887A" w14:textId="288B4E0C" w:rsidR="00744AB9" w:rsidRDefault="00744AB9" w:rsidP="006755B7">
            <w:pPr>
              <w:autoSpaceDE w:val="0"/>
              <w:autoSpaceDN w:val="0"/>
              <w:adjustRightInd w:val="0"/>
              <w:jc w:val="both"/>
              <w:rPr>
                <w:rFonts w:ascii="Arial" w:hAnsi="Arial" w:cs="Arial"/>
                <w:color w:val="000000"/>
                <w:shd w:val="clear" w:color="auto" w:fill="FFFFFF"/>
              </w:rPr>
            </w:pPr>
            <w:r>
              <w:rPr>
                <w:rFonts w:ascii="Arial" w:hAnsi="Arial" w:cs="Arial"/>
                <w:color w:val="000000"/>
                <w:shd w:val="clear" w:color="auto" w:fill="FFFFFF"/>
              </w:rPr>
              <w:t>VI - o Conselho deve reunir-se ordinariamente, no mínimo, três vezes a cada ano e, extraordinariamente, a qualquer tempo;</w:t>
            </w:r>
          </w:p>
        </w:tc>
        <w:tc>
          <w:tcPr>
            <w:tcW w:w="992" w:type="dxa"/>
            <w:vAlign w:val="center"/>
          </w:tcPr>
          <w:p w14:paraId="031F80DF" w14:textId="77777777" w:rsidR="00744AB9" w:rsidRPr="00A534BD" w:rsidRDefault="00744AB9" w:rsidP="006755B7">
            <w:pPr>
              <w:jc w:val="center"/>
              <w:rPr>
                <w:rFonts w:ascii="Arial" w:hAnsi="Arial" w:cs="Arial"/>
                <w:b/>
                <w:bCs/>
              </w:rPr>
            </w:pPr>
          </w:p>
        </w:tc>
        <w:tc>
          <w:tcPr>
            <w:tcW w:w="851" w:type="dxa"/>
            <w:vAlign w:val="center"/>
          </w:tcPr>
          <w:p w14:paraId="6A9FA89A" w14:textId="77777777" w:rsidR="00744AB9" w:rsidRPr="00A534BD" w:rsidRDefault="00744AB9" w:rsidP="006755B7">
            <w:pPr>
              <w:jc w:val="center"/>
              <w:rPr>
                <w:rFonts w:ascii="Arial" w:hAnsi="Arial" w:cs="Arial"/>
                <w:b/>
                <w:bCs/>
              </w:rPr>
            </w:pPr>
          </w:p>
        </w:tc>
        <w:tc>
          <w:tcPr>
            <w:tcW w:w="1275" w:type="dxa"/>
            <w:vAlign w:val="center"/>
          </w:tcPr>
          <w:p w14:paraId="0A1401A1" w14:textId="77777777" w:rsidR="00744AB9" w:rsidRPr="00A534BD" w:rsidRDefault="00744AB9" w:rsidP="006755B7">
            <w:pPr>
              <w:jc w:val="center"/>
              <w:rPr>
                <w:rFonts w:ascii="Arial" w:hAnsi="Arial" w:cs="Arial"/>
                <w:b/>
                <w:bCs/>
              </w:rPr>
            </w:pPr>
          </w:p>
        </w:tc>
      </w:tr>
      <w:tr w:rsidR="00744AB9" w:rsidRPr="00A534BD" w14:paraId="4C468299" w14:textId="77777777" w:rsidTr="004435F9">
        <w:tc>
          <w:tcPr>
            <w:tcW w:w="7514" w:type="dxa"/>
          </w:tcPr>
          <w:p w14:paraId="222A1C26" w14:textId="22376D62" w:rsidR="00744AB9" w:rsidRDefault="00744AB9" w:rsidP="006755B7">
            <w:pPr>
              <w:autoSpaceDE w:val="0"/>
              <w:autoSpaceDN w:val="0"/>
              <w:adjustRightInd w:val="0"/>
              <w:jc w:val="both"/>
              <w:rPr>
                <w:rFonts w:ascii="Arial" w:hAnsi="Arial" w:cs="Arial"/>
                <w:color w:val="000000"/>
                <w:shd w:val="clear" w:color="auto" w:fill="FFFFFF"/>
              </w:rPr>
            </w:pPr>
            <w:r>
              <w:rPr>
                <w:rFonts w:ascii="Arial" w:hAnsi="Arial" w:cs="Arial"/>
                <w:color w:val="000000"/>
                <w:shd w:val="clear" w:color="auto" w:fill="FFFFFF"/>
              </w:rPr>
              <w:t>VII - os conselheiros não devem receber remuneração pelos serviços que, nesta condição, prestarem à organização social, ressalvada a ajuda de custo por reunião da qual participem;</w:t>
            </w:r>
          </w:p>
        </w:tc>
        <w:tc>
          <w:tcPr>
            <w:tcW w:w="992" w:type="dxa"/>
            <w:vAlign w:val="center"/>
          </w:tcPr>
          <w:p w14:paraId="4486B1FD" w14:textId="77777777" w:rsidR="00744AB9" w:rsidRPr="00A534BD" w:rsidRDefault="00744AB9" w:rsidP="006755B7">
            <w:pPr>
              <w:jc w:val="center"/>
              <w:rPr>
                <w:rFonts w:ascii="Arial" w:hAnsi="Arial" w:cs="Arial"/>
                <w:b/>
                <w:bCs/>
              </w:rPr>
            </w:pPr>
          </w:p>
        </w:tc>
        <w:tc>
          <w:tcPr>
            <w:tcW w:w="851" w:type="dxa"/>
            <w:vAlign w:val="center"/>
          </w:tcPr>
          <w:p w14:paraId="7E670060" w14:textId="77777777" w:rsidR="00744AB9" w:rsidRPr="00A534BD" w:rsidRDefault="00744AB9" w:rsidP="006755B7">
            <w:pPr>
              <w:jc w:val="center"/>
              <w:rPr>
                <w:rFonts w:ascii="Arial" w:hAnsi="Arial" w:cs="Arial"/>
                <w:b/>
                <w:bCs/>
              </w:rPr>
            </w:pPr>
          </w:p>
        </w:tc>
        <w:tc>
          <w:tcPr>
            <w:tcW w:w="1275" w:type="dxa"/>
            <w:vAlign w:val="center"/>
          </w:tcPr>
          <w:p w14:paraId="508653B7" w14:textId="77777777" w:rsidR="00744AB9" w:rsidRPr="00A534BD" w:rsidRDefault="00744AB9" w:rsidP="006755B7">
            <w:pPr>
              <w:jc w:val="center"/>
              <w:rPr>
                <w:rFonts w:ascii="Arial" w:hAnsi="Arial" w:cs="Arial"/>
                <w:b/>
                <w:bCs/>
              </w:rPr>
            </w:pPr>
          </w:p>
        </w:tc>
      </w:tr>
      <w:tr w:rsidR="00744AB9" w:rsidRPr="00A534BD" w14:paraId="36EDEE62" w14:textId="77777777" w:rsidTr="004435F9">
        <w:tc>
          <w:tcPr>
            <w:tcW w:w="7514" w:type="dxa"/>
          </w:tcPr>
          <w:p w14:paraId="483ECDBF" w14:textId="11F90F93" w:rsidR="00744AB9" w:rsidRDefault="00744AB9" w:rsidP="006755B7">
            <w:pPr>
              <w:autoSpaceDE w:val="0"/>
              <w:autoSpaceDN w:val="0"/>
              <w:adjustRightInd w:val="0"/>
              <w:jc w:val="both"/>
              <w:rPr>
                <w:rFonts w:ascii="Arial" w:hAnsi="Arial" w:cs="Arial"/>
                <w:color w:val="000000"/>
                <w:shd w:val="clear" w:color="auto" w:fill="FFFFFF"/>
              </w:rPr>
            </w:pPr>
            <w:r>
              <w:rPr>
                <w:rFonts w:ascii="Arial" w:hAnsi="Arial" w:cs="Arial"/>
                <w:color w:val="000000"/>
                <w:shd w:val="clear" w:color="auto" w:fill="FFFFFF"/>
              </w:rPr>
              <w:t>VIII - os conselheiros eleitos ou indicados para integrar a diretoria da entidade devem renunciar ao assumirem funções executivas.</w:t>
            </w:r>
          </w:p>
        </w:tc>
        <w:tc>
          <w:tcPr>
            <w:tcW w:w="992" w:type="dxa"/>
            <w:vAlign w:val="center"/>
          </w:tcPr>
          <w:p w14:paraId="2C67E351" w14:textId="77777777" w:rsidR="00744AB9" w:rsidRPr="00A534BD" w:rsidRDefault="00744AB9" w:rsidP="006755B7">
            <w:pPr>
              <w:jc w:val="center"/>
              <w:rPr>
                <w:rFonts w:ascii="Arial" w:hAnsi="Arial" w:cs="Arial"/>
                <w:b/>
                <w:bCs/>
              </w:rPr>
            </w:pPr>
          </w:p>
        </w:tc>
        <w:tc>
          <w:tcPr>
            <w:tcW w:w="851" w:type="dxa"/>
            <w:vAlign w:val="center"/>
          </w:tcPr>
          <w:p w14:paraId="2888667B" w14:textId="77777777" w:rsidR="00744AB9" w:rsidRPr="00A534BD" w:rsidRDefault="00744AB9" w:rsidP="006755B7">
            <w:pPr>
              <w:jc w:val="center"/>
              <w:rPr>
                <w:rFonts w:ascii="Arial" w:hAnsi="Arial" w:cs="Arial"/>
                <w:b/>
                <w:bCs/>
              </w:rPr>
            </w:pPr>
          </w:p>
        </w:tc>
        <w:tc>
          <w:tcPr>
            <w:tcW w:w="1275" w:type="dxa"/>
            <w:vAlign w:val="center"/>
          </w:tcPr>
          <w:p w14:paraId="13D03E2D" w14:textId="77777777" w:rsidR="00744AB9" w:rsidRPr="00A534BD" w:rsidRDefault="00744AB9" w:rsidP="006755B7">
            <w:pPr>
              <w:jc w:val="center"/>
              <w:rPr>
                <w:rFonts w:ascii="Arial" w:hAnsi="Arial" w:cs="Arial"/>
                <w:b/>
                <w:bCs/>
              </w:rPr>
            </w:pPr>
          </w:p>
        </w:tc>
      </w:tr>
      <w:tr w:rsidR="008D69EB" w:rsidRPr="00A534BD" w14:paraId="28B37E4C" w14:textId="77777777" w:rsidTr="004435F9">
        <w:tc>
          <w:tcPr>
            <w:tcW w:w="7514" w:type="dxa"/>
          </w:tcPr>
          <w:p w14:paraId="5EE8A0B0" w14:textId="1F800CF7" w:rsidR="008D69EB" w:rsidRPr="00A534BD" w:rsidRDefault="00DF13AB" w:rsidP="006755B7">
            <w:pPr>
              <w:autoSpaceDE w:val="0"/>
              <w:autoSpaceDN w:val="0"/>
              <w:adjustRightInd w:val="0"/>
              <w:jc w:val="both"/>
              <w:rPr>
                <w:rFonts w:ascii="Arial" w:hAnsi="Arial" w:cs="Arial"/>
              </w:rPr>
            </w:pPr>
            <w:r w:rsidRPr="00DF13AB">
              <w:rPr>
                <w:rFonts w:ascii="Arial" w:hAnsi="Arial" w:cs="Arial"/>
                <w:b/>
                <w:szCs w:val="21"/>
              </w:rPr>
              <w:t>Parágrafo único</w:t>
            </w:r>
            <w:r w:rsidR="00744AB9">
              <w:rPr>
                <w:rFonts w:ascii="Arial" w:hAnsi="Arial" w:cs="Arial"/>
                <w:b/>
                <w:szCs w:val="21"/>
              </w:rPr>
              <w:t xml:space="preserve"> (</w:t>
            </w:r>
            <w:r w:rsidR="00744AB9">
              <w:rPr>
                <w:rFonts w:ascii="Arial" w:hAnsi="Arial" w:cs="Arial"/>
                <w:b/>
                <w:color w:val="C45911" w:themeColor="accent2" w:themeShade="BF"/>
                <w:szCs w:val="21"/>
              </w:rPr>
              <w:t>L</w:t>
            </w:r>
            <w:r w:rsidR="00744AB9" w:rsidRPr="00744AB9">
              <w:rPr>
                <w:rFonts w:ascii="Arial" w:hAnsi="Arial" w:cs="Arial"/>
                <w:b/>
                <w:color w:val="C45911" w:themeColor="accent2" w:themeShade="BF"/>
                <w:szCs w:val="21"/>
              </w:rPr>
              <w:t>ei do DF</w:t>
            </w:r>
            <w:r w:rsidR="00744AB9">
              <w:rPr>
                <w:rFonts w:ascii="Arial" w:hAnsi="Arial" w:cs="Arial"/>
                <w:b/>
                <w:szCs w:val="21"/>
              </w:rPr>
              <w:t>)</w:t>
            </w:r>
            <w:r w:rsidRPr="00DF13AB">
              <w:rPr>
                <w:rFonts w:ascii="Arial" w:hAnsi="Arial" w:cs="Arial"/>
                <w:szCs w:val="21"/>
              </w:rPr>
              <w:t>. Para fins de qualificação da organização social, bem como de manutenção desse título, os</w:t>
            </w:r>
            <w:r>
              <w:rPr>
                <w:rFonts w:ascii="Arial" w:hAnsi="Arial" w:cs="Arial"/>
                <w:szCs w:val="21"/>
              </w:rPr>
              <w:t xml:space="preserve"> </w:t>
            </w:r>
            <w:r w:rsidRPr="00DF13AB">
              <w:rPr>
                <w:rFonts w:ascii="Arial" w:hAnsi="Arial" w:cs="Arial"/>
                <w:szCs w:val="21"/>
              </w:rPr>
              <w:t>membros do conselho de administração de que trata o caput não podem ser parentes consanguíneos ou afins</w:t>
            </w:r>
            <w:r>
              <w:rPr>
                <w:rFonts w:ascii="Arial" w:hAnsi="Arial" w:cs="Arial"/>
                <w:szCs w:val="21"/>
              </w:rPr>
              <w:t xml:space="preserve"> </w:t>
            </w:r>
            <w:r w:rsidRPr="00DF13AB">
              <w:rPr>
                <w:rFonts w:ascii="Arial" w:hAnsi="Arial" w:cs="Arial"/>
                <w:szCs w:val="21"/>
              </w:rPr>
              <w:t>até o quarto grau dos demais conselheiros.</w:t>
            </w:r>
          </w:p>
        </w:tc>
        <w:tc>
          <w:tcPr>
            <w:tcW w:w="992" w:type="dxa"/>
            <w:vAlign w:val="center"/>
          </w:tcPr>
          <w:p w14:paraId="1D695D60" w14:textId="1D251F8C" w:rsidR="008D69EB" w:rsidRPr="00A534BD" w:rsidRDefault="008D69EB" w:rsidP="006755B7">
            <w:pPr>
              <w:jc w:val="center"/>
              <w:rPr>
                <w:rFonts w:ascii="Arial" w:hAnsi="Arial" w:cs="Arial"/>
              </w:rPr>
            </w:pPr>
          </w:p>
        </w:tc>
        <w:tc>
          <w:tcPr>
            <w:tcW w:w="851" w:type="dxa"/>
            <w:vAlign w:val="center"/>
          </w:tcPr>
          <w:p w14:paraId="6E2FF2C1" w14:textId="272CFE92" w:rsidR="008D69EB" w:rsidRPr="00A534BD" w:rsidRDefault="008D69EB" w:rsidP="006755B7">
            <w:pPr>
              <w:jc w:val="center"/>
              <w:rPr>
                <w:rFonts w:ascii="Arial" w:hAnsi="Arial" w:cs="Arial"/>
              </w:rPr>
            </w:pPr>
          </w:p>
        </w:tc>
        <w:tc>
          <w:tcPr>
            <w:tcW w:w="1275" w:type="dxa"/>
            <w:vAlign w:val="center"/>
          </w:tcPr>
          <w:p w14:paraId="4080CFDF" w14:textId="77584E30" w:rsidR="008D69EB" w:rsidRPr="00A534BD" w:rsidRDefault="008D69EB" w:rsidP="006755B7">
            <w:pPr>
              <w:jc w:val="center"/>
              <w:rPr>
                <w:rFonts w:ascii="Arial" w:hAnsi="Arial" w:cs="Arial"/>
              </w:rPr>
            </w:pPr>
          </w:p>
        </w:tc>
      </w:tr>
    </w:tbl>
    <w:p w14:paraId="33826FBC" w14:textId="77777777" w:rsidR="0073755F" w:rsidRPr="00A534BD" w:rsidRDefault="0073755F" w:rsidP="006755B7">
      <w:pPr>
        <w:rPr>
          <w:rFonts w:ascii="Arial" w:hAnsi="Arial" w:cs="Arial"/>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14"/>
        <w:gridCol w:w="992"/>
        <w:gridCol w:w="851"/>
        <w:gridCol w:w="1275"/>
      </w:tblGrid>
      <w:tr w:rsidR="001E2BE1" w:rsidRPr="00A534BD" w14:paraId="255CB87F" w14:textId="77777777" w:rsidTr="00F60B0D">
        <w:tc>
          <w:tcPr>
            <w:tcW w:w="10632" w:type="dxa"/>
            <w:gridSpan w:val="4"/>
          </w:tcPr>
          <w:p w14:paraId="732D2120" w14:textId="20F92796" w:rsidR="001E2BE1" w:rsidRPr="00A534BD" w:rsidRDefault="001E2BE1" w:rsidP="006755B7">
            <w:pPr>
              <w:jc w:val="center"/>
              <w:rPr>
                <w:rFonts w:ascii="Arial" w:hAnsi="Arial" w:cs="Arial"/>
                <w:b/>
                <w:bCs/>
              </w:rPr>
            </w:pPr>
            <w:r>
              <w:rPr>
                <w:rFonts w:ascii="Arial" w:hAnsi="Arial" w:cs="Arial"/>
                <w:b/>
                <w:bCs/>
              </w:rPr>
              <w:t xml:space="preserve">5. Checar se o </w:t>
            </w:r>
            <w:r w:rsidRPr="00A534BD">
              <w:rPr>
                <w:rFonts w:ascii="Arial" w:hAnsi="Arial" w:cs="Arial"/>
                <w:b/>
                <w:bCs/>
              </w:rPr>
              <w:t xml:space="preserve">Conselho de Administração </w:t>
            </w:r>
            <w:r>
              <w:rPr>
                <w:rFonts w:ascii="Arial" w:hAnsi="Arial" w:cs="Arial"/>
                <w:b/>
                <w:bCs/>
              </w:rPr>
              <w:t>(</w:t>
            </w:r>
            <w:r w:rsidRPr="00A534BD">
              <w:rPr>
                <w:rFonts w:ascii="Arial" w:hAnsi="Arial" w:cs="Arial"/>
                <w:b/>
                <w:bCs/>
              </w:rPr>
              <w:t>Atribuições</w:t>
            </w:r>
            <w:r>
              <w:rPr>
                <w:rFonts w:ascii="Arial" w:hAnsi="Arial" w:cs="Arial"/>
                <w:b/>
                <w:bCs/>
              </w:rPr>
              <w:t>) está</w:t>
            </w:r>
            <w:r w:rsidRPr="00A534BD">
              <w:rPr>
                <w:rFonts w:ascii="Arial" w:hAnsi="Arial" w:cs="Arial"/>
                <w:b/>
                <w:bCs/>
              </w:rPr>
              <w:t xml:space="preserve"> de acordo com </w:t>
            </w:r>
            <w:r w:rsidRPr="00A534BD">
              <w:rPr>
                <w:rFonts w:ascii="Arial" w:hAnsi="Arial" w:cs="Arial"/>
                <w:b/>
              </w:rPr>
              <w:t>artigo 4º</w:t>
            </w:r>
            <w:r>
              <w:rPr>
                <w:rFonts w:ascii="Arial" w:hAnsi="Arial" w:cs="Arial"/>
                <w:b/>
              </w:rPr>
              <w:t>.</w:t>
            </w:r>
          </w:p>
        </w:tc>
      </w:tr>
      <w:tr w:rsidR="001E2BE1" w:rsidRPr="00A534BD" w14:paraId="6450A4C8" w14:textId="77777777" w:rsidTr="009C74A9">
        <w:tc>
          <w:tcPr>
            <w:tcW w:w="7514" w:type="dxa"/>
          </w:tcPr>
          <w:p w14:paraId="29821560" w14:textId="591E5B26" w:rsidR="001E2BE1" w:rsidRPr="00DF13AB" w:rsidRDefault="001E2BE1" w:rsidP="001E2BE1">
            <w:pPr>
              <w:autoSpaceDE w:val="0"/>
              <w:autoSpaceDN w:val="0"/>
              <w:adjustRightInd w:val="0"/>
              <w:jc w:val="both"/>
              <w:rPr>
                <w:rFonts w:ascii="Arial" w:hAnsi="Arial" w:cs="Arial"/>
                <w:b/>
                <w:bCs/>
              </w:rPr>
            </w:pPr>
            <w:r w:rsidRPr="00DF13AB">
              <w:rPr>
                <w:rFonts w:ascii="Arial" w:hAnsi="Arial" w:cs="Arial"/>
                <w:b/>
                <w:szCs w:val="21"/>
              </w:rPr>
              <w:t>Art. 4º Para os fins de atendimento dos requisitos de qualificação, são privativas do conselho de administração as seguintes atribuições, entre outras:</w:t>
            </w:r>
          </w:p>
        </w:tc>
        <w:tc>
          <w:tcPr>
            <w:tcW w:w="992" w:type="dxa"/>
            <w:vAlign w:val="center"/>
          </w:tcPr>
          <w:p w14:paraId="7E7AD698" w14:textId="51D01281" w:rsidR="001E2BE1" w:rsidRPr="00A534BD" w:rsidRDefault="001E2BE1" w:rsidP="001E2BE1">
            <w:pPr>
              <w:jc w:val="center"/>
              <w:rPr>
                <w:rFonts w:ascii="Arial" w:hAnsi="Arial" w:cs="Arial"/>
                <w:b/>
                <w:bCs/>
              </w:rPr>
            </w:pPr>
            <w:r w:rsidRPr="00A534BD">
              <w:rPr>
                <w:rFonts w:ascii="Arial" w:hAnsi="Arial" w:cs="Arial"/>
                <w:b/>
                <w:bCs/>
              </w:rPr>
              <w:t>Sim</w:t>
            </w:r>
          </w:p>
        </w:tc>
        <w:tc>
          <w:tcPr>
            <w:tcW w:w="851" w:type="dxa"/>
            <w:vAlign w:val="center"/>
          </w:tcPr>
          <w:p w14:paraId="49877370" w14:textId="3662B3D5" w:rsidR="001E2BE1" w:rsidRPr="00A534BD" w:rsidRDefault="001E2BE1" w:rsidP="001E2BE1">
            <w:pPr>
              <w:jc w:val="center"/>
              <w:rPr>
                <w:rFonts w:ascii="Arial" w:hAnsi="Arial" w:cs="Arial"/>
                <w:b/>
                <w:bCs/>
              </w:rPr>
            </w:pPr>
            <w:r w:rsidRPr="00A534BD">
              <w:rPr>
                <w:rFonts w:ascii="Arial" w:hAnsi="Arial" w:cs="Arial"/>
                <w:b/>
                <w:bCs/>
              </w:rPr>
              <w:t>Não</w:t>
            </w:r>
          </w:p>
        </w:tc>
        <w:tc>
          <w:tcPr>
            <w:tcW w:w="1275" w:type="dxa"/>
            <w:vAlign w:val="center"/>
          </w:tcPr>
          <w:p w14:paraId="6C647104" w14:textId="0399CB79" w:rsidR="001E2BE1" w:rsidRPr="00A534BD" w:rsidRDefault="001E2BE1" w:rsidP="001E2BE1">
            <w:pPr>
              <w:jc w:val="center"/>
              <w:rPr>
                <w:rFonts w:ascii="Arial" w:hAnsi="Arial" w:cs="Arial"/>
                <w:b/>
                <w:bCs/>
              </w:rPr>
            </w:pPr>
            <w:r w:rsidRPr="00A534BD">
              <w:rPr>
                <w:rFonts w:ascii="Arial" w:hAnsi="Arial" w:cs="Arial"/>
                <w:b/>
                <w:bCs/>
              </w:rPr>
              <w:t>Referência</w:t>
            </w:r>
          </w:p>
        </w:tc>
      </w:tr>
      <w:tr w:rsidR="008D69EB" w:rsidRPr="00A534BD" w14:paraId="4B616F09" w14:textId="77777777" w:rsidTr="009C74A9">
        <w:tc>
          <w:tcPr>
            <w:tcW w:w="7514" w:type="dxa"/>
          </w:tcPr>
          <w:p w14:paraId="711E9AF4" w14:textId="144A80E4" w:rsidR="008D69EB" w:rsidRPr="00A534BD" w:rsidRDefault="006B594B" w:rsidP="006755B7">
            <w:pPr>
              <w:pStyle w:val="Rodap"/>
              <w:tabs>
                <w:tab w:val="clear" w:pos="4419"/>
                <w:tab w:val="clear" w:pos="8838"/>
              </w:tabs>
              <w:jc w:val="both"/>
              <w:rPr>
                <w:rFonts w:ascii="Arial" w:hAnsi="Arial" w:cs="Arial"/>
              </w:rPr>
            </w:pPr>
            <w:r w:rsidRPr="00A534BD">
              <w:rPr>
                <w:rFonts w:ascii="Arial" w:hAnsi="Arial" w:cs="Arial"/>
              </w:rPr>
              <w:t>I-</w:t>
            </w:r>
            <w:r w:rsidR="008D69EB" w:rsidRPr="00A534BD">
              <w:rPr>
                <w:rFonts w:ascii="Arial" w:hAnsi="Arial" w:cs="Arial"/>
              </w:rPr>
              <w:t>Fixar o âmbito de atuação da entidade, para consecução de seu objeto;</w:t>
            </w:r>
          </w:p>
        </w:tc>
        <w:tc>
          <w:tcPr>
            <w:tcW w:w="992" w:type="dxa"/>
            <w:vAlign w:val="center"/>
          </w:tcPr>
          <w:p w14:paraId="3E2B7309" w14:textId="314D2278" w:rsidR="00DC6B8B" w:rsidRPr="00A534BD" w:rsidRDefault="00DC6B8B" w:rsidP="006755B7">
            <w:pPr>
              <w:jc w:val="center"/>
              <w:rPr>
                <w:rFonts w:ascii="Arial" w:hAnsi="Arial" w:cs="Arial"/>
              </w:rPr>
            </w:pPr>
          </w:p>
        </w:tc>
        <w:tc>
          <w:tcPr>
            <w:tcW w:w="851" w:type="dxa"/>
            <w:vAlign w:val="center"/>
          </w:tcPr>
          <w:p w14:paraId="23E8E56E" w14:textId="77777777" w:rsidR="008D69EB" w:rsidRPr="00A534BD" w:rsidRDefault="008D69EB" w:rsidP="006755B7">
            <w:pPr>
              <w:jc w:val="center"/>
              <w:rPr>
                <w:rFonts w:ascii="Arial" w:hAnsi="Arial" w:cs="Arial"/>
              </w:rPr>
            </w:pPr>
          </w:p>
        </w:tc>
        <w:tc>
          <w:tcPr>
            <w:tcW w:w="1275" w:type="dxa"/>
            <w:vAlign w:val="center"/>
          </w:tcPr>
          <w:p w14:paraId="38B6798A" w14:textId="35D1C7E2" w:rsidR="008D69EB" w:rsidRPr="007173CA" w:rsidRDefault="008D69EB" w:rsidP="006755B7">
            <w:pPr>
              <w:jc w:val="center"/>
              <w:rPr>
                <w:rFonts w:ascii="Arial" w:hAnsi="Arial" w:cs="Arial"/>
                <w:sz w:val="18"/>
              </w:rPr>
            </w:pPr>
          </w:p>
        </w:tc>
      </w:tr>
      <w:tr w:rsidR="008D69EB" w:rsidRPr="00A534BD" w14:paraId="3C9E30B0" w14:textId="77777777" w:rsidTr="009C74A9">
        <w:tc>
          <w:tcPr>
            <w:tcW w:w="7514" w:type="dxa"/>
          </w:tcPr>
          <w:p w14:paraId="73ED862E" w14:textId="1915BB9F" w:rsidR="008D69EB" w:rsidRPr="00A534BD" w:rsidRDefault="006B594B" w:rsidP="006755B7">
            <w:pPr>
              <w:jc w:val="both"/>
              <w:rPr>
                <w:rFonts w:ascii="Arial" w:hAnsi="Arial" w:cs="Arial"/>
              </w:rPr>
            </w:pPr>
            <w:r w:rsidRPr="00A534BD">
              <w:rPr>
                <w:rFonts w:ascii="Arial" w:hAnsi="Arial" w:cs="Arial"/>
              </w:rPr>
              <w:t>II-</w:t>
            </w:r>
            <w:r w:rsidR="008D69EB" w:rsidRPr="00A534BD">
              <w:rPr>
                <w:rFonts w:ascii="Arial" w:hAnsi="Arial" w:cs="Arial"/>
              </w:rPr>
              <w:t>Aprovar a proposta de contrato de gestão da entidade</w:t>
            </w:r>
          </w:p>
        </w:tc>
        <w:tc>
          <w:tcPr>
            <w:tcW w:w="992" w:type="dxa"/>
            <w:vAlign w:val="center"/>
          </w:tcPr>
          <w:p w14:paraId="7A4191B6" w14:textId="5FCEE879" w:rsidR="00DC6B8B" w:rsidRPr="00A534BD" w:rsidRDefault="00DC6B8B" w:rsidP="006755B7">
            <w:pPr>
              <w:jc w:val="center"/>
              <w:rPr>
                <w:rFonts w:ascii="Arial" w:hAnsi="Arial" w:cs="Arial"/>
              </w:rPr>
            </w:pPr>
          </w:p>
        </w:tc>
        <w:tc>
          <w:tcPr>
            <w:tcW w:w="851" w:type="dxa"/>
            <w:vAlign w:val="center"/>
          </w:tcPr>
          <w:p w14:paraId="407FEED3" w14:textId="77777777" w:rsidR="008D69EB" w:rsidRPr="00A534BD" w:rsidRDefault="008D69EB" w:rsidP="006755B7">
            <w:pPr>
              <w:jc w:val="center"/>
              <w:rPr>
                <w:rFonts w:ascii="Arial" w:hAnsi="Arial" w:cs="Arial"/>
              </w:rPr>
            </w:pPr>
          </w:p>
        </w:tc>
        <w:tc>
          <w:tcPr>
            <w:tcW w:w="1275" w:type="dxa"/>
            <w:vAlign w:val="center"/>
          </w:tcPr>
          <w:p w14:paraId="06F9EA4D" w14:textId="6CFC04B0" w:rsidR="008D69EB" w:rsidRPr="007173CA" w:rsidRDefault="008D69EB" w:rsidP="006755B7">
            <w:pPr>
              <w:jc w:val="center"/>
              <w:rPr>
                <w:rFonts w:ascii="Arial" w:hAnsi="Arial" w:cs="Arial"/>
                <w:sz w:val="18"/>
              </w:rPr>
            </w:pPr>
          </w:p>
        </w:tc>
      </w:tr>
      <w:tr w:rsidR="007F232C" w:rsidRPr="00A534BD" w14:paraId="4EF089C5" w14:textId="77777777" w:rsidTr="009C74A9">
        <w:tc>
          <w:tcPr>
            <w:tcW w:w="7514" w:type="dxa"/>
          </w:tcPr>
          <w:p w14:paraId="1BBEA9EE" w14:textId="0A56EC7F" w:rsidR="007F232C" w:rsidRPr="00A534BD" w:rsidRDefault="007F232C" w:rsidP="006755B7">
            <w:pPr>
              <w:jc w:val="both"/>
              <w:rPr>
                <w:rFonts w:ascii="Arial" w:hAnsi="Arial" w:cs="Arial"/>
              </w:rPr>
            </w:pPr>
            <w:r w:rsidRPr="00A534BD">
              <w:rPr>
                <w:rFonts w:ascii="Arial" w:hAnsi="Arial" w:cs="Arial"/>
              </w:rPr>
              <w:t>III-Aprovar</w:t>
            </w:r>
            <w:r>
              <w:rPr>
                <w:rFonts w:ascii="Arial" w:hAnsi="Arial" w:cs="Arial"/>
              </w:rPr>
              <w:t xml:space="preserve"> </w:t>
            </w:r>
            <w:r w:rsidRPr="00A534BD">
              <w:rPr>
                <w:rFonts w:ascii="Arial" w:hAnsi="Arial" w:cs="Arial"/>
              </w:rPr>
              <w:t>a proposta de orçamento da entidade e o programa de investimentos</w:t>
            </w:r>
          </w:p>
        </w:tc>
        <w:tc>
          <w:tcPr>
            <w:tcW w:w="992" w:type="dxa"/>
            <w:vAlign w:val="center"/>
          </w:tcPr>
          <w:p w14:paraId="7C89C8B4" w14:textId="46594DFE" w:rsidR="007F232C" w:rsidRPr="00A534BD" w:rsidRDefault="007F232C" w:rsidP="006755B7">
            <w:pPr>
              <w:jc w:val="center"/>
              <w:rPr>
                <w:rFonts w:ascii="Arial" w:hAnsi="Arial" w:cs="Arial"/>
              </w:rPr>
            </w:pPr>
          </w:p>
        </w:tc>
        <w:tc>
          <w:tcPr>
            <w:tcW w:w="851" w:type="dxa"/>
            <w:vAlign w:val="center"/>
          </w:tcPr>
          <w:p w14:paraId="4CE598E7" w14:textId="77777777" w:rsidR="007F232C" w:rsidRPr="00A534BD" w:rsidRDefault="007F232C" w:rsidP="006755B7">
            <w:pPr>
              <w:jc w:val="center"/>
              <w:rPr>
                <w:rFonts w:ascii="Arial" w:hAnsi="Arial" w:cs="Arial"/>
              </w:rPr>
            </w:pPr>
          </w:p>
        </w:tc>
        <w:tc>
          <w:tcPr>
            <w:tcW w:w="1275" w:type="dxa"/>
            <w:vAlign w:val="center"/>
          </w:tcPr>
          <w:p w14:paraId="1F27A4F8" w14:textId="365F43B0" w:rsidR="007F232C" w:rsidRPr="007173CA" w:rsidRDefault="007F232C" w:rsidP="006755B7">
            <w:pPr>
              <w:jc w:val="center"/>
              <w:rPr>
                <w:rFonts w:ascii="Arial" w:hAnsi="Arial" w:cs="Arial"/>
                <w:sz w:val="18"/>
              </w:rPr>
            </w:pPr>
          </w:p>
        </w:tc>
      </w:tr>
      <w:tr w:rsidR="007F232C" w:rsidRPr="00A534BD" w14:paraId="219EBBF4" w14:textId="77777777" w:rsidTr="009C74A9">
        <w:tc>
          <w:tcPr>
            <w:tcW w:w="7514" w:type="dxa"/>
          </w:tcPr>
          <w:p w14:paraId="7CE235EF" w14:textId="1AB5CBD6" w:rsidR="007F232C" w:rsidRPr="0079799E" w:rsidRDefault="0079799E" w:rsidP="006755B7">
            <w:pPr>
              <w:jc w:val="both"/>
              <w:rPr>
                <w:rFonts w:ascii="Arial" w:hAnsi="Arial" w:cs="Arial"/>
              </w:rPr>
            </w:pPr>
            <w:r w:rsidRPr="0079799E">
              <w:rPr>
                <w:rFonts w:ascii="Arial" w:hAnsi="Arial" w:cs="Arial"/>
                <w:szCs w:val="21"/>
              </w:rPr>
              <w:t>IV-designar os membros da diretoria e destituí-los ou propor a destituição deles à assembleia geral;</w:t>
            </w:r>
          </w:p>
        </w:tc>
        <w:tc>
          <w:tcPr>
            <w:tcW w:w="992" w:type="dxa"/>
            <w:vAlign w:val="center"/>
          </w:tcPr>
          <w:p w14:paraId="0D3C1D32" w14:textId="6191D22E" w:rsidR="007F232C" w:rsidRPr="00A534BD" w:rsidRDefault="007F232C" w:rsidP="006755B7">
            <w:pPr>
              <w:jc w:val="center"/>
              <w:rPr>
                <w:rFonts w:ascii="Arial" w:hAnsi="Arial" w:cs="Arial"/>
              </w:rPr>
            </w:pPr>
          </w:p>
        </w:tc>
        <w:tc>
          <w:tcPr>
            <w:tcW w:w="851" w:type="dxa"/>
            <w:vAlign w:val="center"/>
          </w:tcPr>
          <w:p w14:paraId="5638B4F2" w14:textId="77777777" w:rsidR="007F232C" w:rsidRPr="00A534BD" w:rsidRDefault="007F232C" w:rsidP="006755B7">
            <w:pPr>
              <w:jc w:val="center"/>
              <w:rPr>
                <w:rFonts w:ascii="Arial" w:hAnsi="Arial" w:cs="Arial"/>
              </w:rPr>
            </w:pPr>
          </w:p>
        </w:tc>
        <w:tc>
          <w:tcPr>
            <w:tcW w:w="1275" w:type="dxa"/>
            <w:vAlign w:val="center"/>
          </w:tcPr>
          <w:p w14:paraId="58828114" w14:textId="7D40C2E1" w:rsidR="007F232C" w:rsidRPr="007173CA" w:rsidRDefault="007F232C" w:rsidP="006755B7">
            <w:pPr>
              <w:jc w:val="center"/>
              <w:rPr>
                <w:rFonts w:ascii="Arial" w:hAnsi="Arial" w:cs="Arial"/>
                <w:sz w:val="18"/>
              </w:rPr>
            </w:pPr>
          </w:p>
        </w:tc>
      </w:tr>
      <w:tr w:rsidR="007F232C" w:rsidRPr="00A534BD" w14:paraId="3B88C2B4" w14:textId="77777777" w:rsidTr="009C74A9">
        <w:tc>
          <w:tcPr>
            <w:tcW w:w="7514" w:type="dxa"/>
          </w:tcPr>
          <w:p w14:paraId="619D3164" w14:textId="77777777" w:rsidR="007F232C" w:rsidRPr="00A534BD" w:rsidRDefault="007F232C" w:rsidP="006755B7">
            <w:pPr>
              <w:jc w:val="both"/>
              <w:rPr>
                <w:rFonts w:ascii="Arial" w:hAnsi="Arial" w:cs="Arial"/>
              </w:rPr>
            </w:pPr>
            <w:r w:rsidRPr="00A534BD">
              <w:rPr>
                <w:rFonts w:ascii="Arial" w:hAnsi="Arial" w:cs="Arial"/>
              </w:rPr>
              <w:t>V-Fixar a remuneração dos membros da diretoria</w:t>
            </w:r>
            <w:r w:rsidRPr="00A534BD">
              <w:rPr>
                <w:rFonts w:ascii="Arial" w:hAnsi="Arial" w:cs="Arial"/>
              </w:rPr>
              <w:tab/>
            </w:r>
          </w:p>
        </w:tc>
        <w:tc>
          <w:tcPr>
            <w:tcW w:w="992" w:type="dxa"/>
            <w:vAlign w:val="center"/>
          </w:tcPr>
          <w:p w14:paraId="667CBA8B" w14:textId="32CA0A77" w:rsidR="007F232C" w:rsidRPr="00A534BD" w:rsidRDefault="007F232C" w:rsidP="006755B7">
            <w:pPr>
              <w:jc w:val="center"/>
              <w:rPr>
                <w:rFonts w:ascii="Arial" w:hAnsi="Arial" w:cs="Arial"/>
              </w:rPr>
            </w:pPr>
          </w:p>
        </w:tc>
        <w:tc>
          <w:tcPr>
            <w:tcW w:w="851" w:type="dxa"/>
            <w:vAlign w:val="center"/>
          </w:tcPr>
          <w:p w14:paraId="5A0D51F1" w14:textId="77777777" w:rsidR="007F232C" w:rsidRPr="00A534BD" w:rsidRDefault="007F232C" w:rsidP="006755B7">
            <w:pPr>
              <w:jc w:val="center"/>
              <w:rPr>
                <w:rFonts w:ascii="Arial" w:hAnsi="Arial" w:cs="Arial"/>
              </w:rPr>
            </w:pPr>
          </w:p>
        </w:tc>
        <w:tc>
          <w:tcPr>
            <w:tcW w:w="1275" w:type="dxa"/>
            <w:vAlign w:val="center"/>
          </w:tcPr>
          <w:p w14:paraId="4C0D7686" w14:textId="4C861123" w:rsidR="007F232C" w:rsidRPr="007173CA" w:rsidRDefault="007F232C" w:rsidP="006755B7">
            <w:pPr>
              <w:jc w:val="center"/>
              <w:rPr>
                <w:rFonts w:ascii="Arial" w:hAnsi="Arial" w:cs="Arial"/>
                <w:sz w:val="18"/>
              </w:rPr>
            </w:pPr>
          </w:p>
        </w:tc>
      </w:tr>
      <w:tr w:rsidR="00E66889" w:rsidRPr="00A534BD" w14:paraId="2C44BB64" w14:textId="77777777" w:rsidTr="009C74A9">
        <w:tc>
          <w:tcPr>
            <w:tcW w:w="7514" w:type="dxa"/>
          </w:tcPr>
          <w:p w14:paraId="08A24CEF" w14:textId="2FD79558" w:rsidR="00E66889" w:rsidRPr="0079799E" w:rsidRDefault="0079799E" w:rsidP="006755B7">
            <w:pPr>
              <w:autoSpaceDE w:val="0"/>
              <w:autoSpaceDN w:val="0"/>
              <w:adjustRightInd w:val="0"/>
              <w:jc w:val="both"/>
              <w:rPr>
                <w:rFonts w:ascii="Arial" w:hAnsi="Arial" w:cs="Arial"/>
              </w:rPr>
            </w:pPr>
            <w:r w:rsidRPr="0079799E">
              <w:rPr>
                <w:rFonts w:ascii="Arial" w:hAnsi="Arial" w:cs="Arial"/>
                <w:szCs w:val="21"/>
              </w:rPr>
              <w:t>VI-Propor à assembleia-geral, por deliberação de no mínimo 2 /3 de seus membros, a alteração do estatuto e a</w:t>
            </w:r>
            <w:r>
              <w:rPr>
                <w:rFonts w:ascii="Arial" w:hAnsi="Arial" w:cs="Arial"/>
                <w:szCs w:val="21"/>
              </w:rPr>
              <w:t xml:space="preserve"> </w:t>
            </w:r>
            <w:r w:rsidRPr="0079799E">
              <w:rPr>
                <w:rFonts w:ascii="Arial" w:hAnsi="Arial" w:cs="Arial"/>
                <w:szCs w:val="21"/>
              </w:rPr>
              <w:t>extinção da entidade;</w:t>
            </w:r>
          </w:p>
        </w:tc>
        <w:tc>
          <w:tcPr>
            <w:tcW w:w="992" w:type="dxa"/>
            <w:vAlign w:val="center"/>
          </w:tcPr>
          <w:p w14:paraId="556E229F" w14:textId="6363A889" w:rsidR="00E66889" w:rsidRPr="00A534BD" w:rsidRDefault="00E66889" w:rsidP="006755B7">
            <w:pPr>
              <w:jc w:val="center"/>
              <w:rPr>
                <w:rFonts w:ascii="Arial" w:hAnsi="Arial" w:cs="Arial"/>
              </w:rPr>
            </w:pPr>
          </w:p>
        </w:tc>
        <w:tc>
          <w:tcPr>
            <w:tcW w:w="851" w:type="dxa"/>
            <w:vAlign w:val="center"/>
          </w:tcPr>
          <w:p w14:paraId="7D3317A2" w14:textId="77777777" w:rsidR="00E66889" w:rsidRPr="00A534BD" w:rsidRDefault="00E66889" w:rsidP="006755B7">
            <w:pPr>
              <w:jc w:val="center"/>
              <w:rPr>
                <w:rFonts w:ascii="Arial" w:hAnsi="Arial" w:cs="Arial"/>
              </w:rPr>
            </w:pPr>
          </w:p>
        </w:tc>
        <w:tc>
          <w:tcPr>
            <w:tcW w:w="1275" w:type="dxa"/>
            <w:vAlign w:val="center"/>
          </w:tcPr>
          <w:p w14:paraId="2C1E94F1" w14:textId="6C313207" w:rsidR="00E66889" w:rsidRPr="007173CA" w:rsidRDefault="00E66889" w:rsidP="006755B7">
            <w:pPr>
              <w:jc w:val="center"/>
              <w:rPr>
                <w:rFonts w:ascii="Arial" w:hAnsi="Arial" w:cs="Arial"/>
                <w:sz w:val="18"/>
              </w:rPr>
            </w:pPr>
          </w:p>
        </w:tc>
      </w:tr>
      <w:tr w:rsidR="00E66889" w:rsidRPr="00A534BD" w14:paraId="1492E096" w14:textId="77777777" w:rsidTr="009C74A9">
        <w:tc>
          <w:tcPr>
            <w:tcW w:w="7514" w:type="dxa"/>
          </w:tcPr>
          <w:p w14:paraId="63D5BD00" w14:textId="40A3D979" w:rsidR="00E66889" w:rsidRPr="00A534BD" w:rsidRDefault="00E66889" w:rsidP="006755B7">
            <w:pPr>
              <w:jc w:val="both"/>
              <w:rPr>
                <w:rFonts w:ascii="Arial" w:hAnsi="Arial" w:cs="Arial"/>
              </w:rPr>
            </w:pPr>
            <w:r w:rsidRPr="00A534BD">
              <w:rPr>
                <w:rFonts w:ascii="Arial" w:hAnsi="Arial" w:cs="Arial"/>
              </w:rPr>
              <w:t xml:space="preserve">VII-Aprovar o regimento interno da entidade, que disporá, no mínimo, sobre a estrutura, </w:t>
            </w:r>
            <w:r w:rsidR="009C74A9">
              <w:rPr>
                <w:rFonts w:ascii="Arial" w:hAnsi="Arial" w:cs="Arial"/>
              </w:rPr>
              <w:t xml:space="preserve">a </w:t>
            </w:r>
            <w:r w:rsidRPr="00A534BD">
              <w:rPr>
                <w:rFonts w:ascii="Arial" w:hAnsi="Arial" w:cs="Arial"/>
              </w:rPr>
              <w:t>forma de gerenciamento, os cargos e as respectivas competências</w:t>
            </w:r>
          </w:p>
        </w:tc>
        <w:tc>
          <w:tcPr>
            <w:tcW w:w="992" w:type="dxa"/>
            <w:vAlign w:val="center"/>
          </w:tcPr>
          <w:p w14:paraId="19C08264" w14:textId="2485BFC3" w:rsidR="00E66889" w:rsidRPr="00A534BD" w:rsidRDefault="00E66889" w:rsidP="006755B7">
            <w:pPr>
              <w:jc w:val="center"/>
              <w:rPr>
                <w:rFonts w:ascii="Arial" w:hAnsi="Arial" w:cs="Arial"/>
              </w:rPr>
            </w:pPr>
          </w:p>
        </w:tc>
        <w:tc>
          <w:tcPr>
            <w:tcW w:w="851" w:type="dxa"/>
            <w:vAlign w:val="center"/>
          </w:tcPr>
          <w:p w14:paraId="0957048F" w14:textId="77777777" w:rsidR="00E66889" w:rsidRPr="00A534BD" w:rsidRDefault="00E66889" w:rsidP="006755B7">
            <w:pPr>
              <w:jc w:val="center"/>
              <w:rPr>
                <w:rFonts w:ascii="Arial" w:hAnsi="Arial" w:cs="Arial"/>
              </w:rPr>
            </w:pPr>
          </w:p>
        </w:tc>
        <w:tc>
          <w:tcPr>
            <w:tcW w:w="1275" w:type="dxa"/>
            <w:vAlign w:val="center"/>
          </w:tcPr>
          <w:p w14:paraId="6A568756" w14:textId="7A03F292" w:rsidR="00E66889" w:rsidRPr="007173CA" w:rsidRDefault="00E66889" w:rsidP="006755B7">
            <w:pPr>
              <w:jc w:val="center"/>
              <w:rPr>
                <w:rFonts w:ascii="Arial" w:hAnsi="Arial" w:cs="Arial"/>
                <w:sz w:val="18"/>
              </w:rPr>
            </w:pPr>
          </w:p>
        </w:tc>
      </w:tr>
      <w:tr w:rsidR="00E66889" w:rsidRPr="00A534BD" w14:paraId="021412DB" w14:textId="77777777" w:rsidTr="009C74A9">
        <w:tc>
          <w:tcPr>
            <w:tcW w:w="7514" w:type="dxa"/>
          </w:tcPr>
          <w:p w14:paraId="61BE9502" w14:textId="5C8CED8D" w:rsidR="00E66889" w:rsidRPr="0079799E" w:rsidRDefault="00E66889" w:rsidP="006755B7">
            <w:pPr>
              <w:autoSpaceDE w:val="0"/>
              <w:autoSpaceDN w:val="0"/>
              <w:adjustRightInd w:val="0"/>
              <w:jc w:val="both"/>
              <w:rPr>
                <w:rFonts w:ascii="Arial" w:hAnsi="Arial" w:cs="Arial"/>
              </w:rPr>
            </w:pPr>
            <w:r w:rsidRPr="0079799E">
              <w:rPr>
                <w:rFonts w:ascii="Arial" w:hAnsi="Arial" w:cs="Arial"/>
              </w:rPr>
              <w:t>VIII-</w:t>
            </w:r>
            <w:r w:rsidR="0079799E" w:rsidRPr="0079799E">
              <w:rPr>
                <w:rFonts w:ascii="Arial" w:hAnsi="Arial" w:cs="Arial"/>
              </w:rPr>
              <w:t>aprovar, por no mínimo 2 /3 de seus membros, o regulamento próprio para a contratação de obras,</w:t>
            </w:r>
            <w:r w:rsidR="0079799E">
              <w:rPr>
                <w:rFonts w:ascii="Arial" w:hAnsi="Arial" w:cs="Arial"/>
              </w:rPr>
              <w:t xml:space="preserve"> </w:t>
            </w:r>
            <w:r w:rsidR="0079799E" w:rsidRPr="0079799E">
              <w:rPr>
                <w:rFonts w:ascii="Arial" w:hAnsi="Arial" w:cs="Arial"/>
              </w:rPr>
              <w:t>serviços, compras e alienações, bem como o plano de cargos, salários e benefícios dos empregados da entidade;</w:t>
            </w:r>
          </w:p>
        </w:tc>
        <w:tc>
          <w:tcPr>
            <w:tcW w:w="992" w:type="dxa"/>
            <w:vAlign w:val="center"/>
          </w:tcPr>
          <w:p w14:paraId="6767689B" w14:textId="5841A001" w:rsidR="00E66889" w:rsidRPr="00A534BD" w:rsidRDefault="00E66889" w:rsidP="006755B7">
            <w:pPr>
              <w:jc w:val="center"/>
              <w:rPr>
                <w:rFonts w:ascii="Arial" w:hAnsi="Arial" w:cs="Arial"/>
              </w:rPr>
            </w:pPr>
          </w:p>
        </w:tc>
        <w:tc>
          <w:tcPr>
            <w:tcW w:w="851" w:type="dxa"/>
            <w:vAlign w:val="center"/>
          </w:tcPr>
          <w:p w14:paraId="0524FE52" w14:textId="77777777" w:rsidR="00E66889" w:rsidRPr="00A534BD" w:rsidRDefault="00E66889" w:rsidP="006755B7">
            <w:pPr>
              <w:jc w:val="center"/>
              <w:rPr>
                <w:rFonts w:ascii="Arial" w:hAnsi="Arial" w:cs="Arial"/>
              </w:rPr>
            </w:pPr>
          </w:p>
        </w:tc>
        <w:tc>
          <w:tcPr>
            <w:tcW w:w="1275" w:type="dxa"/>
            <w:vAlign w:val="center"/>
          </w:tcPr>
          <w:p w14:paraId="773D3480" w14:textId="047DB85D" w:rsidR="00E66889" w:rsidRPr="007173CA" w:rsidRDefault="00E66889" w:rsidP="006755B7">
            <w:pPr>
              <w:jc w:val="center"/>
              <w:rPr>
                <w:rFonts w:ascii="Arial" w:hAnsi="Arial" w:cs="Arial"/>
                <w:sz w:val="18"/>
              </w:rPr>
            </w:pPr>
          </w:p>
        </w:tc>
      </w:tr>
      <w:tr w:rsidR="00E66889" w:rsidRPr="00A534BD" w14:paraId="47E3CF43" w14:textId="77777777" w:rsidTr="009C74A9">
        <w:tc>
          <w:tcPr>
            <w:tcW w:w="7514" w:type="dxa"/>
          </w:tcPr>
          <w:p w14:paraId="572414E1" w14:textId="04924AA6" w:rsidR="00E66889" w:rsidRPr="00A534BD" w:rsidRDefault="00E66889" w:rsidP="006755B7">
            <w:pPr>
              <w:jc w:val="both"/>
              <w:rPr>
                <w:rFonts w:ascii="Arial" w:hAnsi="Arial" w:cs="Arial"/>
              </w:rPr>
            </w:pPr>
            <w:r w:rsidRPr="00A534BD">
              <w:rPr>
                <w:rFonts w:ascii="Arial" w:hAnsi="Arial" w:cs="Arial"/>
              </w:rPr>
              <w:t>IX-Aprova</w:t>
            </w:r>
            <w:r w:rsidR="009C74A9">
              <w:rPr>
                <w:rFonts w:ascii="Arial" w:hAnsi="Arial" w:cs="Arial"/>
              </w:rPr>
              <w:t>r e encaminhar ao órgão supervisor</w:t>
            </w:r>
            <w:r w:rsidRPr="00A534BD">
              <w:rPr>
                <w:rFonts w:ascii="Arial" w:hAnsi="Arial" w:cs="Arial"/>
              </w:rPr>
              <w:t xml:space="preserve"> da execução do contrato de gestão os relatórios gerenciais e de atividades da entidade, elaborados pela diretoria.</w:t>
            </w:r>
          </w:p>
        </w:tc>
        <w:tc>
          <w:tcPr>
            <w:tcW w:w="992" w:type="dxa"/>
            <w:vAlign w:val="center"/>
          </w:tcPr>
          <w:p w14:paraId="1E41D3DC" w14:textId="6F7C3DF1" w:rsidR="00E66889" w:rsidRPr="00A534BD" w:rsidRDefault="00E66889" w:rsidP="006755B7">
            <w:pPr>
              <w:jc w:val="center"/>
              <w:rPr>
                <w:rFonts w:ascii="Arial" w:hAnsi="Arial" w:cs="Arial"/>
              </w:rPr>
            </w:pPr>
          </w:p>
        </w:tc>
        <w:tc>
          <w:tcPr>
            <w:tcW w:w="851" w:type="dxa"/>
            <w:vAlign w:val="center"/>
          </w:tcPr>
          <w:p w14:paraId="5E695A6A" w14:textId="7A413A83" w:rsidR="00E66889" w:rsidRPr="00A534BD" w:rsidRDefault="00E66889" w:rsidP="006755B7">
            <w:pPr>
              <w:jc w:val="center"/>
              <w:rPr>
                <w:rFonts w:ascii="Arial" w:hAnsi="Arial" w:cs="Arial"/>
              </w:rPr>
            </w:pPr>
          </w:p>
        </w:tc>
        <w:tc>
          <w:tcPr>
            <w:tcW w:w="1275" w:type="dxa"/>
            <w:vAlign w:val="center"/>
          </w:tcPr>
          <w:p w14:paraId="0ABE76E4" w14:textId="66167BDC" w:rsidR="00E66889" w:rsidRPr="007173CA" w:rsidRDefault="00E66889" w:rsidP="006755B7">
            <w:pPr>
              <w:jc w:val="center"/>
              <w:rPr>
                <w:rFonts w:ascii="Arial" w:hAnsi="Arial" w:cs="Arial"/>
                <w:sz w:val="18"/>
              </w:rPr>
            </w:pPr>
          </w:p>
        </w:tc>
      </w:tr>
      <w:tr w:rsidR="00FB2913" w:rsidRPr="00A534BD" w14:paraId="018EB08D" w14:textId="77777777" w:rsidTr="009C74A9">
        <w:tc>
          <w:tcPr>
            <w:tcW w:w="7514" w:type="dxa"/>
          </w:tcPr>
          <w:p w14:paraId="09930D4B" w14:textId="27442C47" w:rsidR="00FB2913" w:rsidRPr="00E36CD9" w:rsidRDefault="00FB2913" w:rsidP="006755B7">
            <w:pPr>
              <w:autoSpaceDE w:val="0"/>
              <w:autoSpaceDN w:val="0"/>
              <w:adjustRightInd w:val="0"/>
              <w:jc w:val="both"/>
              <w:rPr>
                <w:rFonts w:ascii="Arial" w:hAnsi="Arial" w:cs="Arial"/>
              </w:rPr>
            </w:pPr>
            <w:r w:rsidRPr="00E36CD9">
              <w:rPr>
                <w:rFonts w:ascii="Arial" w:hAnsi="Arial" w:cs="Arial"/>
              </w:rPr>
              <w:t>X-</w:t>
            </w:r>
            <w:r w:rsidR="00E36CD9" w:rsidRPr="00E36CD9">
              <w:rPr>
                <w:rFonts w:ascii="Arial" w:hAnsi="Arial" w:cs="Arial"/>
              </w:rPr>
              <w:t>Fiscalizar o cumprimento das diretrizes e metas definidas, além de aprovar os demonstrativos financeiros e</w:t>
            </w:r>
            <w:r w:rsidR="00E36CD9">
              <w:rPr>
                <w:rFonts w:ascii="Arial" w:hAnsi="Arial" w:cs="Arial"/>
              </w:rPr>
              <w:t xml:space="preserve"> </w:t>
            </w:r>
            <w:r w:rsidR="00E36CD9" w:rsidRPr="00E36CD9">
              <w:rPr>
                <w:rFonts w:ascii="Arial" w:hAnsi="Arial" w:cs="Arial"/>
              </w:rPr>
              <w:t>contábeis e as contas anuais da entidade, com auxílio de auditoria externa.</w:t>
            </w:r>
          </w:p>
        </w:tc>
        <w:tc>
          <w:tcPr>
            <w:tcW w:w="992" w:type="dxa"/>
            <w:vAlign w:val="center"/>
          </w:tcPr>
          <w:p w14:paraId="6971A274" w14:textId="323796C5" w:rsidR="00FB2913" w:rsidRPr="00A534BD" w:rsidRDefault="00FB2913" w:rsidP="006755B7">
            <w:pPr>
              <w:jc w:val="center"/>
              <w:rPr>
                <w:rFonts w:ascii="Arial" w:hAnsi="Arial" w:cs="Arial"/>
              </w:rPr>
            </w:pPr>
          </w:p>
        </w:tc>
        <w:tc>
          <w:tcPr>
            <w:tcW w:w="851" w:type="dxa"/>
            <w:vAlign w:val="center"/>
          </w:tcPr>
          <w:p w14:paraId="47721C6C" w14:textId="77777777" w:rsidR="00FB2913" w:rsidRPr="00A534BD" w:rsidRDefault="00FB2913" w:rsidP="006755B7">
            <w:pPr>
              <w:jc w:val="center"/>
              <w:rPr>
                <w:rFonts w:ascii="Arial" w:hAnsi="Arial" w:cs="Arial"/>
              </w:rPr>
            </w:pPr>
          </w:p>
        </w:tc>
        <w:tc>
          <w:tcPr>
            <w:tcW w:w="1275" w:type="dxa"/>
            <w:vAlign w:val="center"/>
          </w:tcPr>
          <w:p w14:paraId="7FB944BB" w14:textId="079A89FB" w:rsidR="00FB2913" w:rsidRPr="007173CA" w:rsidRDefault="00FB2913" w:rsidP="006755B7">
            <w:pPr>
              <w:jc w:val="center"/>
              <w:rPr>
                <w:rFonts w:ascii="Arial" w:hAnsi="Arial" w:cs="Arial"/>
                <w:sz w:val="18"/>
              </w:rPr>
            </w:pPr>
          </w:p>
        </w:tc>
      </w:tr>
      <w:tr w:rsidR="003B0C4D" w:rsidRPr="00A534BD" w14:paraId="39717100" w14:textId="77777777" w:rsidTr="009C74A9">
        <w:tc>
          <w:tcPr>
            <w:tcW w:w="7514" w:type="dxa"/>
          </w:tcPr>
          <w:p w14:paraId="15275878" w14:textId="74C09863" w:rsidR="003B0C4D" w:rsidRPr="003B0C4D" w:rsidRDefault="003B0C4D" w:rsidP="006755B7">
            <w:pPr>
              <w:autoSpaceDE w:val="0"/>
              <w:autoSpaceDN w:val="0"/>
              <w:adjustRightInd w:val="0"/>
              <w:jc w:val="both"/>
              <w:rPr>
                <w:rFonts w:ascii="Arial" w:hAnsi="Arial" w:cs="Arial"/>
              </w:rPr>
            </w:pPr>
            <w:r w:rsidRPr="003B0C4D">
              <w:rPr>
                <w:rFonts w:ascii="Arial" w:hAnsi="Arial" w:cs="Arial"/>
                <w:b/>
                <w:szCs w:val="21"/>
              </w:rPr>
              <w:t>§ 1º</w:t>
            </w:r>
            <w:r w:rsidRPr="003B0C4D">
              <w:rPr>
                <w:rFonts w:ascii="Arial" w:hAnsi="Arial" w:cs="Arial"/>
                <w:szCs w:val="21"/>
              </w:rPr>
              <w:t xml:space="preserve"> Aplicam-se ao conselho curador de fundação, no que couber, as disposições deste artigo.</w:t>
            </w:r>
          </w:p>
        </w:tc>
        <w:tc>
          <w:tcPr>
            <w:tcW w:w="992" w:type="dxa"/>
            <w:vAlign w:val="center"/>
          </w:tcPr>
          <w:p w14:paraId="2179ADBE" w14:textId="77777777" w:rsidR="003B0C4D" w:rsidRPr="00A534BD" w:rsidRDefault="003B0C4D" w:rsidP="006755B7">
            <w:pPr>
              <w:jc w:val="center"/>
              <w:rPr>
                <w:rFonts w:ascii="Arial" w:hAnsi="Arial" w:cs="Arial"/>
              </w:rPr>
            </w:pPr>
          </w:p>
        </w:tc>
        <w:tc>
          <w:tcPr>
            <w:tcW w:w="851" w:type="dxa"/>
            <w:vAlign w:val="center"/>
          </w:tcPr>
          <w:p w14:paraId="540B03B3" w14:textId="77777777" w:rsidR="003B0C4D" w:rsidRPr="00A534BD" w:rsidRDefault="003B0C4D" w:rsidP="006755B7">
            <w:pPr>
              <w:jc w:val="center"/>
              <w:rPr>
                <w:rFonts w:ascii="Arial" w:hAnsi="Arial" w:cs="Arial"/>
              </w:rPr>
            </w:pPr>
          </w:p>
        </w:tc>
        <w:tc>
          <w:tcPr>
            <w:tcW w:w="1275" w:type="dxa"/>
            <w:vAlign w:val="center"/>
          </w:tcPr>
          <w:p w14:paraId="4599D447" w14:textId="77777777" w:rsidR="003B0C4D" w:rsidRPr="007173CA" w:rsidRDefault="003B0C4D" w:rsidP="006755B7">
            <w:pPr>
              <w:jc w:val="center"/>
              <w:rPr>
                <w:rFonts w:ascii="Arial" w:hAnsi="Arial" w:cs="Arial"/>
                <w:sz w:val="18"/>
              </w:rPr>
            </w:pPr>
          </w:p>
        </w:tc>
      </w:tr>
      <w:tr w:rsidR="003B0C4D" w:rsidRPr="00A534BD" w14:paraId="3142189B" w14:textId="77777777" w:rsidTr="009C74A9">
        <w:tc>
          <w:tcPr>
            <w:tcW w:w="7514" w:type="dxa"/>
          </w:tcPr>
          <w:p w14:paraId="665A9F36" w14:textId="77777777" w:rsidR="003B0C4D" w:rsidRDefault="003B0C4D" w:rsidP="006755B7">
            <w:pPr>
              <w:autoSpaceDE w:val="0"/>
              <w:autoSpaceDN w:val="0"/>
              <w:adjustRightInd w:val="0"/>
              <w:jc w:val="both"/>
              <w:rPr>
                <w:rFonts w:ascii="Arial" w:hAnsi="Arial" w:cs="Arial"/>
                <w:szCs w:val="21"/>
              </w:rPr>
            </w:pPr>
            <w:r w:rsidRPr="003B0C4D">
              <w:rPr>
                <w:rFonts w:ascii="Arial" w:hAnsi="Arial" w:cs="Arial"/>
                <w:b/>
                <w:szCs w:val="21"/>
              </w:rPr>
              <w:t>§ 2º</w:t>
            </w:r>
            <w:r w:rsidRPr="003B0C4D">
              <w:rPr>
                <w:rFonts w:ascii="Arial" w:hAnsi="Arial" w:cs="Arial"/>
                <w:szCs w:val="21"/>
              </w:rPr>
              <w:t xml:space="preserve"> As competências privativas da assembleia-geral são regidas pelo disposto no art. 59 da Lei federal nº</w:t>
            </w:r>
            <w:r>
              <w:rPr>
                <w:rFonts w:ascii="Arial" w:hAnsi="Arial" w:cs="Arial"/>
                <w:szCs w:val="21"/>
              </w:rPr>
              <w:t xml:space="preserve"> </w:t>
            </w:r>
            <w:r w:rsidRPr="003B0C4D">
              <w:rPr>
                <w:rFonts w:ascii="Arial" w:hAnsi="Arial" w:cs="Arial"/>
                <w:szCs w:val="21"/>
              </w:rPr>
              <w:t>10.406, de 10 de janeiro de 2002.</w:t>
            </w:r>
          </w:p>
          <w:p w14:paraId="3D917D21" w14:textId="7F537CC0" w:rsidR="0049452E" w:rsidRPr="0049452E" w:rsidRDefault="0049452E" w:rsidP="006755B7">
            <w:pPr>
              <w:autoSpaceDE w:val="0"/>
              <w:autoSpaceDN w:val="0"/>
              <w:adjustRightInd w:val="0"/>
              <w:jc w:val="both"/>
              <w:rPr>
                <w:rFonts w:ascii="ArialMT" w:hAnsi="ArialMT" w:cs="ArialMT"/>
                <w:i/>
                <w:sz w:val="18"/>
              </w:rPr>
            </w:pPr>
            <w:r w:rsidRPr="0049452E">
              <w:rPr>
                <w:rFonts w:ascii="ArialMT" w:hAnsi="ArialMT" w:cs="ArialMT"/>
                <w:i/>
                <w:sz w:val="18"/>
              </w:rPr>
              <w:t xml:space="preserve">Art. 59. Compete privativamente à </w:t>
            </w:r>
            <w:proofErr w:type="spellStart"/>
            <w:r w:rsidRPr="0049452E">
              <w:rPr>
                <w:rFonts w:ascii="ArialMT" w:hAnsi="ArialMT" w:cs="ArialMT"/>
                <w:i/>
                <w:sz w:val="18"/>
              </w:rPr>
              <w:t>assembléia</w:t>
            </w:r>
            <w:proofErr w:type="spellEnd"/>
            <w:r w:rsidRPr="0049452E">
              <w:rPr>
                <w:rFonts w:ascii="ArialMT" w:hAnsi="ArialMT" w:cs="ArialMT"/>
                <w:i/>
                <w:sz w:val="18"/>
              </w:rPr>
              <w:t xml:space="preserve"> geral:</w:t>
            </w:r>
          </w:p>
          <w:p w14:paraId="48E4765B" w14:textId="77777777" w:rsidR="0049452E" w:rsidRPr="0049452E" w:rsidRDefault="0049452E" w:rsidP="006755B7">
            <w:pPr>
              <w:autoSpaceDE w:val="0"/>
              <w:autoSpaceDN w:val="0"/>
              <w:adjustRightInd w:val="0"/>
              <w:jc w:val="both"/>
              <w:rPr>
                <w:rFonts w:ascii="ArialMT" w:hAnsi="ArialMT" w:cs="ArialMT"/>
                <w:i/>
                <w:sz w:val="18"/>
              </w:rPr>
            </w:pPr>
            <w:r w:rsidRPr="0049452E">
              <w:rPr>
                <w:rFonts w:ascii="ArialMT" w:hAnsi="ArialMT" w:cs="ArialMT"/>
                <w:i/>
                <w:sz w:val="18"/>
              </w:rPr>
              <w:t xml:space="preserve">I – </w:t>
            </w:r>
            <w:proofErr w:type="gramStart"/>
            <w:r w:rsidRPr="0049452E">
              <w:rPr>
                <w:rFonts w:ascii="ArialMT" w:hAnsi="ArialMT" w:cs="ArialMT"/>
                <w:i/>
                <w:sz w:val="18"/>
              </w:rPr>
              <w:t>destituir</w:t>
            </w:r>
            <w:proofErr w:type="gramEnd"/>
            <w:r w:rsidRPr="0049452E">
              <w:rPr>
                <w:rFonts w:ascii="ArialMT" w:hAnsi="ArialMT" w:cs="ArialMT"/>
                <w:i/>
                <w:sz w:val="18"/>
              </w:rPr>
              <w:t xml:space="preserve"> os administradores;</w:t>
            </w:r>
          </w:p>
          <w:p w14:paraId="7D90E5DD" w14:textId="77777777" w:rsidR="0049452E" w:rsidRPr="0049452E" w:rsidRDefault="0049452E" w:rsidP="006755B7">
            <w:pPr>
              <w:autoSpaceDE w:val="0"/>
              <w:autoSpaceDN w:val="0"/>
              <w:adjustRightInd w:val="0"/>
              <w:jc w:val="both"/>
              <w:rPr>
                <w:rFonts w:ascii="ArialMT" w:hAnsi="ArialMT" w:cs="ArialMT"/>
                <w:i/>
                <w:sz w:val="18"/>
              </w:rPr>
            </w:pPr>
            <w:r w:rsidRPr="0049452E">
              <w:rPr>
                <w:rFonts w:ascii="ArialMT" w:hAnsi="ArialMT" w:cs="ArialMT"/>
                <w:i/>
                <w:sz w:val="18"/>
              </w:rPr>
              <w:t xml:space="preserve">II – </w:t>
            </w:r>
            <w:proofErr w:type="gramStart"/>
            <w:r w:rsidRPr="0049452E">
              <w:rPr>
                <w:rFonts w:ascii="ArialMT" w:hAnsi="ArialMT" w:cs="ArialMT"/>
                <w:i/>
                <w:sz w:val="18"/>
              </w:rPr>
              <w:t>alterar</w:t>
            </w:r>
            <w:proofErr w:type="gramEnd"/>
            <w:r w:rsidRPr="0049452E">
              <w:rPr>
                <w:rFonts w:ascii="ArialMT" w:hAnsi="ArialMT" w:cs="ArialMT"/>
                <w:i/>
                <w:sz w:val="18"/>
              </w:rPr>
              <w:t xml:space="preserve"> o estatuto.</w:t>
            </w:r>
          </w:p>
          <w:p w14:paraId="25F38216" w14:textId="61B9254F" w:rsidR="0049452E" w:rsidRPr="003B0C4D" w:rsidRDefault="0049452E" w:rsidP="006755B7">
            <w:pPr>
              <w:autoSpaceDE w:val="0"/>
              <w:autoSpaceDN w:val="0"/>
              <w:adjustRightInd w:val="0"/>
              <w:jc w:val="both"/>
              <w:rPr>
                <w:rFonts w:ascii="Arial" w:hAnsi="Arial" w:cs="Arial"/>
                <w:b/>
                <w:szCs w:val="21"/>
              </w:rPr>
            </w:pPr>
            <w:r w:rsidRPr="0049452E">
              <w:rPr>
                <w:rFonts w:ascii="ArialMT" w:hAnsi="ArialMT" w:cs="ArialMT"/>
                <w:b/>
                <w:i/>
                <w:sz w:val="18"/>
              </w:rPr>
              <w:t>Parágrafo único</w:t>
            </w:r>
            <w:r w:rsidRPr="0049452E">
              <w:rPr>
                <w:rFonts w:ascii="ArialMT" w:hAnsi="ArialMT" w:cs="ArialMT"/>
                <w:i/>
                <w:sz w:val="18"/>
              </w:rPr>
              <w:t xml:space="preserve">. Para as deliberações a que se referem os incisos I e II deste artigo é exigido deliberação da </w:t>
            </w:r>
            <w:proofErr w:type="spellStart"/>
            <w:r w:rsidRPr="0049452E">
              <w:rPr>
                <w:rFonts w:ascii="ArialMT" w:hAnsi="ArialMT" w:cs="ArialMT"/>
                <w:i/>
                <w:sz w:val="18"/>
              </w:rPr>
              <w:t>assembléia</w:t>
            </w:r>
            <w:proofErr w:type="spellEnd"/>
            <w:r w:rsidRPr="0049452E">
              <w:rPr>
                <w:rFonts w:ascii="ArialMT" w:hAnsi="ArialMT" w:cs="ArialMT"/>
                <w:i/>
                <w:sz w:val="18"/>
              </w:rPr>
              <w:t xml:space="preserve"> especialmente convocada para esse fim, cujo </w:t>
            </w:r>
            <w:proofErr w:type="spellStart"/>
            <w:r w:rsidRPr="0049452E">
              <w:rPr>
                <w:rFonts w:ascii="ArialMT" w:hAnsi="ArialMT" w:cs="ArialMT"/>
                <w:i/>
                <w:sz w:val="18"/>
              </w:rPr>
              <w:t>quorum</w:t>
            </w:r>
            <w:proofErr w:type="spellEnd"/>
            <w:r w:rsidRPr="0049452E">
              <w:rPr>
                <w:rFonts w:ascii="ArialMT" w:hAnsi="ArialMT" w:cs="ArialMT"/>
                <w:i/>
                <w:sz w:val="18"/>
              </w:rPr>
              <w:t xml:space="preserve"> será o estabelecido no estatuto, bem como os critérios de eleição dos administradores.”</w:t>
            </w:r>
          </w:p>
        </w:tc>
        <w:tc>
          <w:tcPr>
            <w:tcW w:w="992" w:type="dxa"/>
            <w:vAlign w:val="center"/>
          </w:tcPr>
          <w:p w14:paraId="09D2562B" w14:textId="77777777" w:rsidR="003B0C4D" w:rsidRPr="00A534BD" w:rsidRDefault="003B0C4D" w:rsidP="006755B7">
            <w:pPr>
              <w:jc w:val="center"/>
              <w:rPr>
                <w:rFonts w:ascii="Arial" w:hAnsi="Arial" w:cs="Arial"/>
              </w:rPr>
            </w:pPr>
          </w:p>
        </w:tc>
        <w:tc>
          <w:tcPr>
            <w:tcW w:w="851" w:type="dxa"/>
            <w:vAlign w:val="center"/>
          </w:tcPr>
          <w:p w14:paraId="654070BB" w14:textId="77777777" w:rsidR="003B0C4D" w:rsidRPr="00A534BD" w:rsidRDefault="003B0C4D" w:rsidP="006755B7">
            <w:pPr>
              <w:jc w:val="center"/>
              <w:rPr>
                <w:rFonts w:ascii="Arial" w:hAnsi="Arial" w:cs="Arial"/>
              </w:rPr>
            </w:pPr>
          </w:p>
        </w:tc>
        <w:tc>
          <w:tcPr>
            <w:tcW w:w="1275" w:type="dxa"/>
            <w:vAlign w:val="center"/>
          </w:tcPr>
          <w:p w14:paraId="7431B037" w14:textId="77777777" w:rsidR="003B0C4D" w:rsidRPr="007173CA" w:rsidRDefault="003B0C4D" w:rsidP="006755B7">
            <w:pPr>
              <w:jc w:val="center"/>
              <w:rPr>
                <w:rFonts w:ascii="Arial" w:hAnsi="Arial" w:cs="Arial"/>
                <w:sz w:val="18"/>
              </w:rPr>
            </w:pPr>
          </w:p>
        </w:tc>
      </w:tr>
      <w:tr w:rsidR="009C74A9" w:rsidRPr="00A534BD" w14:paraId="5BB608D2" w14:textId="77777777" w:rsidTr="009C74A9">
        <w:tc>
          <w:tcPr>
            <w:tcW w:w="7514" w:type="dxa"/>
          </w:tcPr>
          <w:p w14:paraId="3B06CAF2" w14:textId="5593421F" w:rsidR="009C74A9" w:rsidRPr="003B0C4D" w:rsidRDefault="009C74A9" w:rsidP="006755B7">
            <w:pPr>
              <w:autoSpaceDE w:val="0"/>
              <w:autoSpaceDN w:val="0"/>
              <w:adjustRightInd w:val="0"/>
              <w:jc w:val="both"/>
              <w:rPr>
                <w:rFonts w:ascii="Arial" w:hAnsi="Arial" w:cs="Arial"/>
                <w:b/>
                <w:szCs w:val="21"/>
              </w:rPr>
            </w:pPr>
            <w:r>
              <w:rPr>
                <w:rFonts w:ascii="Arial" w:hAnsi="Arial" w:cs="Arial"/>
                <w:b/>
                <w:szCs w:val="21"/>
              </w:rPr>
              <w:t>Art. 4º A – Não pode ser criada restrição à participação de servidor público na composição de conselho de administração, conselho curador ou conselho fiscal de organização social, observado o disposto no art. 2º, III.</w:t>
            </w:r>
          </w:p>
        </w:tc>
        <w:tc>
          <w:tcPr>
            <w:tcW w:w="992" w:type="dxa"/>
            <w:vAlign w:val="center"/>
          </w:tcPr>
          <w:p w14:paraId="0EA47651" w14:textId="77777777" w:rsidR="009C74A9" w:rsidRPr="00A534BD" w:rsidRDefault="009C74A9" w:rsidP="006755B7">
            <w:pPr>
              <w:jc w:val="center"/>
              <w:rPr>
                <w:rFonts w:ascii="Arial" w:hAnsi="Arial" w:cs="Arial"/>
              </w:rPr>
            </w:pPr>
          </w:p>
        </w:tc>
        <w:tc>
          <w:tcPr>
            <w:tcW w:w="851" w:type="dxa"/>
            <w:vAlign w:val="center"/>
          </w:tcPr>
          <w:p w14:paraId="565BB114" w14:textId="77777777" w:rsidR="009C74A9" w:rsidRPr="00A534BD" w:rsidRDefault="009C74A9" w:rsidP="006755B7">
            <w:pPr>
              <w:jc w:val="center"/>
              <w:rPr>
                <w:rFonts w:ascii="Arial" w:hAnsi="Arial" w:cs="Arial"/>
              </w:rPr>
            </w:pPr>
          </w:p>
        </w:tc>
        <w:tc>
          <w:tcPr>
            <w:tcW w:w="1275" w:type="dxa"/>
            <w:vAlign w:val="center"/>
          </w:tcPr>
          <w:p w14:paraId="16A53A30" w14:textId="77777777" w:rsidR="009C74A9" w:rsidRPr="007173CA" w:rsidRDefault="009C74A9" w:rsidP="006755B7">
            <w:pPr>
              <w:jc w:val="center"/>
              <w:rPr>
                <w:rFonts w:ascii="Arial" w:hAnsi="Arial" w:cs="Arial"/>
                <w:sz w:val="18"/>
              </w:rPr>
            </w:pPr>
          </w:p>
        </w:tc>
      </w:tr>
    </w:tbl>
    <w:p w14:paraId="5A17B304" w14:textId="77777777" w:rsidR="00756982" w:rsidRDefault="00756982" w:rsidP="006755B7">
      <w:pPr>
        <w:rPr>
          <w:rFonts w:ascii="Arial" w:hAnsi="Arial" w:cs="Arial"/>
        </w:rPr>
      </w:pPr>
    </w:p>
    <w:p w14:paraId="5A3B7738" w14:textId="77777777" w:rsidR="00756982" w:rsidRPr="00A534BD" w:rsidRDefault="00756982" w:rsidP="006755B7">
      <w:pPr>
        <w:jc w:val="both"/>
        <w:rPr>
          <w:rFonts w:ascii="Arial" w:hAnsi="Arial" w:cs="Arial"/>
        </w:rPr>
      </w:pPr>
      <w:r w:rsidRPr="00A534BD">
        <w:rPr>
          <w:rFonts w:ascii="Arial" w:hAnsi="Arial" w:cs="Arial"/>
        </w:rPr>
        <w:t>Checar</w:t>
      </w:r>
      <w:r w:rsidR="00D21B90">
        <w:rPr>
          <w:rFonts w:ascii="Arial" w:hAnsi="Arial" w:cs="Arial"/>
        </w:rPr>
        <w:t>,</w:t>
      </w:r>
      <w:r w:rsidRPr="00A534BD">
        <w:rPr>
          <w:rFonts w:ascii="Arial" w:hAnsi="Arial" w:cs="Arial"/>
        </w:rPr>
        <w:t xml:space="preserve"> de acordo com o</w:t>
      </w:r>
      <w:r>
        <w:rPr>
          <w:rFonts w:ascii="Arial" w:hAnsi="Arial" w:cs="Arial"/>
        </w:rPr>
        <w:t xml:space="preserve"> </w:t>
      </w:r>
      <w:r w:rsidRPr="008179DB">
        <w:rPr>
          <w:rFonts w:ascii="Arial" w:hAnsi="Arial" w:cs="Arial"/>
          <w:b/>
        </w:rPr>
        <w:t>§</w:t>
      </w:r>
      <w:r w:rsidRPr="008179DB">
        <w:rPr>
          <w:rFonts w:ascii="Arial" w:hAnsi="Arial" w:cs="Arial"/>
          <w:b/>
          <w:vertAlign w:val="subscript"/>
        </w:rPr>
        <w:t xml:space="preserve"> </w:t>
      </w:r>
      <w:r w:rsidRPr="008179DB">
        <w:rPr>
          <w:rFonts w:ascii="Arial" w:hAnsi="Arial" w:cs="Arial"/>
          <w:b/>
        </w:rPr>
        <w:t>1º do art. 2º do decreto nº 29.870</w:t>
      </w:r>
      <w:r w:rsidR="008179DB" w:rsidRPr="008179DB">
        <w:rPr>
          <w:rFonts w:ascii="Arial" w:hAnsi="Arial" w:cs="Arial"/>
          <w:b/>
        </w:rPr>
        <w:t>/</w:t>
      </w:r>
      <w:r w:rsidRPr="008179DB">
        <w:rPr>
          <w:rFonts w:ascii="Arial" w:hAnsi="Arial" w:cs="Arial"/>
          <w:b/>
        </w:rPr>
        <w:t>2008</w:t>
      </w:r>
      <w:r w:rsidR="00D21B90">
        <w:rPr>
          <w:rFonts w:ascii="Arial" w:hAnsi="Arial" w:cs="Arial"/>
        </w:rPr>
        <w:t xml:space="preserve"> se a entidade pretendente </w:t>
      </w:r>
      <w:r w:rsidR="008179DB">
        <w:rPr>
          <w:rFonts w:ascii="Arial" w:hAnsi="Arial" w:cs="Arial"/>
        </w:rPr>
        <w:t>à</w:t>
      </w:r>
      <w:r w:rsidR="00D21B90">
        <w:rPr>
          <w:rFonts w:ascii="Arial" w:hAnsi="Arial" w:cs="Arial"/>
        </w:rPr>
        <w:t xml:space="preserve"> habilitação apresentou</w:t>
      </w:r>
      <w:r w:rsidRPr="00A534BD">
        <w:rPr>
          <w:rFonts w:ascii="Arial" w:hAnsi="Arial" w:cs="Arial"/>
        </w:rPr>
        <w:t>:</w:t>
      </w:r>
    </w:p>
    <w:p w14:paraId="365991AF" w14:textId="77777777" w:rsidR="00756982" w:rsidRPr="00A534BD" w:rsidRDefault="00756982" w:rsidP="006755B7">
      <w:pPr>
        <w:jc w:val="both"/>
        <w:rPr>
          <w:rFonts w:ascii="Arial" w:hAnsi="Arial" w:cs="Arial"/>
        </w:rPr>
      </w:pPr>
    </w:p>
    <w:tbl>
      <w:tblPr>
        <w:tblW w:w="1056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70"/>
        <w:gridCol w:w="973"/>
        <w:gridCol w:w="837"/>
        <w:gridCol w:w="1286"/>
      </w:tblGrid>
      <w:tr w:rsidR="00756982" w:rsidRPr="00242FEA" w14:paraId="2AC11FED" w14:textId="77777777" w:rsidTr="009C74A9">
        <w:tc>
          <w:tcPr>
            <w:tcW w:w="7470" w:type="dxa"/>
          </w:tcPr>
          <w:p w14:paraId="2536C775" w14:textId="77777777" w:rsidR="00756982" w:rsidRPr="00242FEA" w:rsidRDefault="00D21B90" w:rsidP="006755B7">
            <w:pPr>
              <w:jc w:val="both"/>
              <w:rPr>
                <w:rFonts w:ascii="Arial" w:hAnsi="Arial" w:cs="Arial"/>
                <w:b/>
                <w:bCs/>
              </w:rPr>
            </w:pPr>
            <w:r>
              <w:rPr>
                <w:rFonts w:ascii="Arial" w:hAnsi="Arial" w:cs="Arial"/>
                <w:b/>
                <w:bCs/>
              </w:rPr>
              <w:t xml:space="preserve">6. </w:t>
            </w:r>
            <w:r w:rsidR="008179DB">
              <w:rPr>
                <w:rFonts w:ascii="Arial" w:hAnsi="Arial" w:cs="Arial"/>
                <w:b/>
                <w:bCs/>
              </w:rPr>
              <w:t>Checar, d</w:t>
            </w:r>
            <w:r w:rsidR="00756982" w:rsidRPr="00242FEA">
              <w:rPr>
                <w:rFonts w:ascii="Arial" w:hAnsi="Arial" w:cs="Arial"/>
                <w:b/>
                <w:bCs/>
              </w:rPr>
              <w:t>e acordo com o § 1º do art. 2º do decreto nº 29.870/2008</w:t>
            </w:r>
            <w:r w:rsidR="008179DB">
              <w:rPr>
                <w:rFonts w:ascii="Arial" w:hAnsi="Arial" w:cs="Arial"/>
                <w:b/>
                <w:bCs/>
              </w:rPr>
              <w:t>, se a entidade apresentou:</w:t>
            </w:r>
          </w:p>
        </w:tc>
        <w:tc>
          <w:tcPr>
            <w:tcW w:w="973" w:type="dxa"/>
            <w:vAlign w:val="center"/>
          </w:tcPr>
          <w:p w14:paraId="418EA806" w14:textId="77777777" w:rsidR="00756982" w:rsidRPr="00242FEA" w:rsidRDefault="00756982" w:rsidP="006755B7">
            <w:pPr>
              <w:jc w:val="center"/>
              <w:rPr>
                <w:rFonts w:ascii="Arial" w:hAnsi="Arial" w:cs="Arial"/>
                <w:b/>
                <w:bCs/>
              </w:rPr>
            </w:pPr>
            <w:r w:rsidRPr="00242FEA">
              <w:rPr>
                <w:rFonts w:ascii="Arial" w:hAnsi="Arial" w:cs="Arial"/>
                <w:b/>
                <w:bCs/>
              </w:rPr>
              <w:t>S</w:t>
            </w:r>
            <w:r w:rsidR="0078629D">
              <w:rPr>
                <w:rFonts w:ascii="Arial" w:hAnsi="Arial" w:cs="Arial"/>
                <w:b/>
                <w:bCs/>
              </w:rPr>
              <w:t>im</w:t>
            </w:r>
          </w:p>
        </w:tc>
        <w:tc>
          <w:tcPr>
            <w:tcW w:w="837" w:type="dxa"/>
            <w:vAlign w:val="center"/>
          </w:tcPr>
          <w:p w14:paraId="18D0C3D3" w14:textId="77777777" w:rsidR="00756982" w:rsidRPr="00242FEA" w:rsidRDefault="00756982" w:rsidP="006755B7">
            <w:pPr>
              <w:jc w:val="center"/>
              <w:rPr>
                <w:rFonts w:ascii="Arial" w:hAnsi="Arial" w:cs="Arial"/>
                <w:b/>
                <w:bCs/>
              </w:rPr>
            </w:pPr>
            <w:r w:rsidRPr="00242FEA">
              <w:rPr>
                <w:rFonts w:ascii="Arial" w:hAnsi="Arial" w:cs="Arial"/>
                <w:b/>
                <w:bCs/>
              </w:rPr>
              <w:t>N</w:t>
            </w:r>
            <w:r w:rsidR="0078629D">
              <w:rPr>
                <w:rFonts w:ascii="Arial" w:hAnsi="Arial" w:cs="Arial"/>
                <w:b/>
                <w:bCs/>
              </w:rPr>
              <w:t>ão</w:t>
            </w:r>
          </w:p>
        </w:tc>
        <w:tc>
          <w:tcPr>
            <w:tcW w:w="1286" w:type="dxa"/>
            <w:vAlign w:val="center"/>
          </w:tcPr>
          <w:p w14:paraId="1BF540BC" w14:textId="77777777" w:rsidR="00756982" w:rsidRPr="00242FEA" w:rsidRDefault="00756982" w:rsidP="006755B7">
            <w:pPr>
              <w:jc w:val="center"/>
              <w:rPr>
                <w:rFonts w:ascii="Arial" w:hAnsi="Arial" w:cs="Arial"/>
                <w:b/>
                <w:bCs/>
              </w:rPr>
            </w:pPr>
            <w:r w:rsidRPr="00242FEA">
              <w:rPr>
                <w:rFonts w:ascii="Arial" w:hAnsi="Arial" w:cs="Arial"/>
                <w:b/>
                <w:bCs/>
              </w:rPr>
              <w:t>Referência</w:t>
            </w:r>
          </w:p>
        </w:tc>
      </w:tr>
      <w:tr w:rsidR="00756982" w:rsidRPr="00A534BD" w14:paraId="34E20CDD" w14:textId="77777777" w:rsidTr="009C74A9">
        <w:tc>
          <w:tcPr>
            <w:tcW w:w="7470" w:type="dxa"/>
            <w:vAlign w:val="center"/>
          </w:tcPr>
          <w:p w14:paraId="4DF28058" w14:textId="0B7C37D5" w:rsidR="00756982" w:rsidRPr="00A534BD" w:rsidRDefault="008179DB" w:rsidP="006755B7">
            <w:pPr>
              <w:jc w:val="both"/>
              <w:rPr>
                <w:rFonts w:ascii="Arial" w:hAnsi="Arial" w:cs="Arial"/>
              </w:rPr>
            </w:pPr>
            <w:r>
              <w:rPr>
                <w:rFonts w:ascii="Arial" w:hAnsi="Arial" w:cs="Arial"/>
              </w:rPr>
              <w:t>R</w:t>
            </w:r>
            <w:r w:rsidR="00756982" w:rsidRPr="00242FEA">
              <w:rPr>
                <w:rFonts w:ascii="Arial" w:hAnsi="Arial" w:cs="Arial"/>
              </w:rPr>
              <w:t>egistr</w:t>
            </w:r>
            <w:r w:rsidR="00D21B90">
              <w:rPr>
                <w:rFonts w:ascii="Arial" w:hAnsi="Arial" w:cs="Arial"/>
              </w:rPr>
              <w:t>o</w:t>
            </w:r>
            <w:r w:rsidR="00756982" w:rsidRPr="00242FEA">
              <w:rPr>
                <w:rFonts w:ascii="Arial" w:hAnsi="Arial" w:cs="Arial"/>
              </w:rPr>
              <w:t xml:space="preserve"> no conselho profissional relativo às suas atividades</w:t>
            </w:r>
            <w:r w:rsidR="00C851ED">
              <w:rPr>
                <w:rFonts w:ascii="Arial" w:hAnsi="Arial" w:cs="Arial"/>
              </w:rPr>
              <w:t xml:space="preserve"> </w:t>
            </w:r>
            <w:r w:rsidR="009F7918">
              <w:rPr>
                <w:rFonts w:ascii="Arial" w:hAnsi="Arial" w:cs="Arial"/>
              </w:rPr>
              <w:t>(ver validade)</w:t>
            </w:r>
          </w:p>
        </w:tc>
        <w:tc>
          <w:tcPr>
            <w:tcW w:w="973" w:type="dxa"/>
            <w:vAlign w:val="center"/>
          </w:tcPr>
          <w:p w14:paraId="6B32811D" w14:textId="22EB4215" w:rsidR="00756982" w:rsidRDefault="00756982" w:rsidP="006755B7">
            <w:pPr>
              <w:jc w:val="center"/>
              <w:rPr>
                <w:rFonts w:ascii="Arial" w:hAnsi="Arial" w:cs="Arial"/>
              </w:rPr>
            </w:pPr>
          </w:p>
        </w:tc>
        <w:tc>
          <w:tcPr>
            <w:tcW w:w="837" w:type="dxa"/>
            <w:vAlign w:val="center"/>
          </w:tcPr>
          <w:p w14:paraId="0B902AE0" w14:textId="77777777" w:rsidR="00756982" w:rsidRDefault="00756982" w:rsidP="006755B7">
            <w:pPr>
              <w:jc w:val="center"/>
              <w:rPr>
                <w:rFonts w:ascii="Arial" w:hAnsi="Arial" w:cs="Arial"/>
              </w:rPr>
            </w:pPr>
          </w:p>
        </w:tc>
        <w:tc>
          <w:tcPr>
            <w:tcW w:w="1286" w:type="dxa"/>
            <w:vAlign w:val="center"/>
          </w:tcPr>
          <w:p w14:paraId="34C9983C" w14:textId="4E9FA0EA" w:rsidR="00756982" w:rsidRPr="00D90D5C" w:rsidRDefault="00756982" w:rsidP="006755B7">
            <w:pPr>
              <w:jc w:val="center"/>
              <w:rPr>
                <w:rFonts w:ascii="Arial" w:hAnsi="Arial" w:cs="Arial"/>
                <w:sz w:val="18"/>
              </w:rPr>
            </w:pPr>
          </w:p>
        </w:tc>
      </w:tr>
      <w:tr w:rsidR="00756982" w:rsidRPr="00A534BD" w14:paraId="6322775E" w14:textId="77777777" w:rsidTr="009C74A9">
        <w:tc>
          <w:tcPr>
            <w:tcW w:w="7470" w:type="dxa"/>
            <w:vAlign w:val="center"/>
          </w:tcPr>
          <w:p w14:paraId="5F1456AC" w14:textId="77777777" w:rsidR="00756982" w:rsidRPr="00A534BD" w:rsidRDefault="00756982" w:rsidP="006755B7">
            <w:pPr>
              <w:rPr>
                <w:rFonts w:ascii="Arial" w:hAnsi="Arial" w:cs="Arial"/>
              </w:rPr>
            </w:pPr>
            <w:r w:rsidRPr="00C454A6">
              <w:rPr>
                <w:rFonts w:ascii="Arial" w:hAnsi="Arial" w:cs="Arial"/>
              </w:rPr>
              <w:t xml:space="preserve">As atas </w:t>
            </w:r>
            <w:r w:rsidRPr="00242FEA">
              <w:rPr>
                <w:rFonts w:ascii="Arial" w:hAnsi="Arial" w:cs="Arial"/>
              </w:rPr>
              <w:t>da última eleição do Conselho de Administração</w:t>
            </w:r>
          </w:p>
        </w:tc>
        <w:tc>
          <w:tcPr>
            <w:tcW w:w="973" w:type="dxa"/>
            <w:vAlign w:val="center"/>
          </w:tcPr>
          <w:p w14:paraId="2A4DDCE7" w14:textId="692ABA3D" w:rsidR="00756982" w:rsidRDefault="00756982" w:rsidP="006755B7">
            <w:pPr>
              <w:jc w:val="center"/>
              <w:rPr>
                <w:rFonts w:ascii="Arial" w:hAnsi="Arial" w:cs="Arial"/>
              </w:rPr>
            </w:pPr>
          </w:p>
        </w:tc>
        <w:tc>
          <w:tcPr>
            <w:tcW w:w="837" w:type="dxa"/>
            <w:vAlign w:val="center"/>
          </w:tcPr>
          <w:p w14:paraId="08204A49" w14:textId="0A46EFF9" w:rsidR="00756982" w:rsidRDefault="00756982" w:rsidP="006755B7">
            <w:pPr>
              <w:jc w:val="center"/>
              <w:rPr>
                <w:rFonts w:ascii="Arial" w:hAnsi="Arial" w:cs="Arial"/>
              </w:rPr>
            </w:pPr>
          </w:p>
        </w:tc>
        <w:tc>
          <w:tcPr>
            <w:tcW w:w="1286" w:type="dxa"/>
            <w:vAlign w:val="center"/>
          </w:tcPr>
          <w:p w14:paraId="59CE871E" w14:textId="5CED0E24" w:rsidR="00756982" w:rsidRPr="00134078" w:rsidRDefault="00756982" w:rsidP="006755B7">
            <w:pPr>
              <w:jc w:val="center"/>
              <w:rPr>
                <w:rFonts w:ascii="Arial" w:hAnsi="Arial" w:cs="Arial"/>
                <w:sz w:val="16"/>
              </w:rPr>
            </w:pPr>
          </w:p>
        </w:tc>
      </w:tr>
      <w:tr w:rsidR="00756982" w:rsidRPr="00A534BD" w14:paraId="458F9077" w14:textId="77777777" w:rsidTr="009C74A9">
        <w:tc>
          <w:tcPr>
            <w:tcW w:w="7470" w:type="dxa"/>
          </w:tcPr>
          <w:p w14:paraId="3C4A3973" w14:textId="65E6DFFF" w:rsidR="00756982" w:rsidRPr="00A534BD" w:rsidRDefault="008179DB" w:rsidP="006755B7">
            <w:pPr>
              <w:jc w:val="both"/>
              <w:rPr>
                <w:rFonts w:ascii="Arial" w:hAnsi="Arial" w:cs="Arial"/>
              </w:rPr>
            </w:pPr>
            <w:r>
              <w:rPr>
                <w:rFonts w:ascii="Arial" w:hAnsi="Arial" w:cs="Arial"/>
              </w:rPr>
              <w:t>O</w:t>
            </w:r>
            <w:r w:rsidR="00756982" w:rsidRPr="00242FEA">
              <w:rPr>
                <w:rFonts w:ascii="Arial" w:hAnsi="Arial" w:cs="Arial"/>
              </w:rPr>
              <w:t>s balanços patrimoniais e demonstrativos dos resultados financeiros dos 02 (dois) últimos anos</w:t>
            </w:r>
            <w:r w:rsidR="00764A5B" w:rsidRPr="00764A5B">
              <w:rPr>
                <w:rFonts w:ascii="Arial" w:hAnsi="Arial" w:cs="Arial"/>
                <w:b/>
                <w:i/>
              </w:rPr>
              <w:t>.</w:t>
            </w:r>
          </w:p>
        </w:tc>
        <w:tc>
          <w:tcPr>
            <w:tcW w:w="973" w:type="dxa"/>
            <w:vAlign w:val="center"/>
          </w:tcPr>
          <w:p w14:paraId="068AC4A0" w14:textId="0E97F480" w:rsidR="00756982" w:rsidRDefault="00756982" w:rsidP="006755B7">
            <w:pPr>
              <w:jc w:val="center"/>
              <w:rPr>
                <w:rFonts w:ascii="Arial" w:hAnsi="Arial" w:cs="Arial"/>
              </w:rPr>
            </w:pPr>
          </w:p>
        </w:tc>
        <w:tc>
          <w:tcPr>
            <w:tcW w:w="837" w:type="dxa"/>
            <w:vAlign w:val="center"/>
          </w:tcPr>
          <w:p w14:paraId="14A5EB6B" w14:textId="45A0957B" w:rsidR="00756982" w:rsidRDefault="00756982" w:rsidP="006755B7">
            <w:pPr>
              <w:jc w:val="center"/>
              <w:rPr>
                <w:rFonts w:ascii="Arial" w:hAnsi="Arial" w:cs="Arial"/>
              </w:rPr>
            </w:pPr>
          </w:p>
        </w:tc>
        <w:tc>
          <w:tcPr>
            <w:tcW w:w="1286" w:type="dxa"/>
            <w:vAlign w:val="center"/>
          </w:tcPr>
          <w:p w14:paraId="3C4531AD" w14:textId="0D4472D1" w:rsidR="00756982" w:rsidRPr="00D90D5C" w:rsidRDefault="00756982" w:rsidP="006755B7">
            <w:pPr>
              <w:jc w:val="center"/>
              <w:rPr>
                <w:rFonts w:ascii="Arial" w:hAnsi="Arial" w:cs="Arial"/>
                <w:sz w:val="18"/>
              </w:rPr>
            </w:pPr>
          </w:p>
        </w:tc>
      </w:tr>
    </w:tbl>
    <w:p w14:paraId="2FA5FE2C" w14:textId="77777777" w:rsidR="00756982" w:rsidRDefault="00756982" w:rsidP="006755B7">
      <w:pPr>
        <w:jc w:val="both"/>
        <w:rPr>
          <w:rFonts w:ascii="Arial" w:hAnsi="Arial" w:cs="Arial"/>
        </w:rPr>
      </w:pPr>
    </w:p>
    <w:p w14:paraId="0E14A8C4" w14:textId="77777777" w:rsidR="00756982" w:rsidRDefault="004F01F6" w:rsidP="006755B7">
      <w:pPr>
        <w:rPr>
          <w:rFonts w:ascii="Arial" w:hAnsi="Arial" w:cs="Arial"/>
        </w:rPr>
      </w:pPr>
      <w:r>
        <w:rPr>
          <w:rFonts w:ascii="Arial" w:hAnsi="Arial" w:cs="Arial"/>
        </w:rPr>
        <w:t>Com relação às atas da última eleição do Conselho de Administração:</w:t>
      </w:r>
    </w:p>
    <w:p w14:paraId="499B2552" w14:textId="77777777" w:rsidR="004F01F6" w:rsidRDefault="004F01F6" w:rsidP="006755B7">
      <w:pPr>
        <w:rPr>
          <w:rFonts w:ascii="Arial" w:hAnsi="Arial" w:cs="Arial"/>
        </w:rPr>
      </w:pPr>
    </w:p>
    <w:tbl>
      <w:tblPr>
        <w:tblW w:w="1056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70"/>
        <w:gridCol w:w="973"/>
        <w:gridCol w:w="837"/>
        <w:gridCol w:w="1286"/>
      </w:tblGrid>
      <w:tr w:rsidR="004F01F6" w:rsidRPr="0021087D" w14:paraId="62888CE1" w14:textId="77777777" w:rsidTr="006755B7">
        <w:tc>
          <w:tcPr>
            <w:tcW w:w="7470" w:type="dxa"/>
          </w:tcPr>
          <w:p w14:paraId="5FF38484" w14:textId="77777777" w:rsidR="004F01F6" w:rsidRPr="00C851ED" w:rsidRDefault="004F01F6" w:rsidP="006755B7">
            <w:pPr>
              <w:jc w:val="both"/>
              <w:rPr>
                <w:rFonts w:ascii="Arial" w:hAnsi="Arial" w:cs="Arial"/>
                <w:b/>
                <w:bCs/>
              </w:rPr>
            </w:pPr>
            <w:r w:rsidRPr="00C851ED">
              <w:rPr>
                <w:rFonts w:ascii="Arial" w:hAnsi="Arial" w:cs="Arial"/>
                <w:b/>
                <w:bCs/>
              </w:rPr>
              <w:t>7. Checar, na(s) ata(s) da última eleição do Conselho de Administração se:</w:t>
            </w:r>
          </w:p>
        </w:tc>
        <w:tc>
          <w:tcPr>
            <w:tcW w:w="973" w:type="dxa"/>
            <w:vAlign w:val="center"/>
          </w:tcPr>
          <w:p w14:paraId="1C2FB1F8" w14:textId="77777777" w:rsidR="004F01F6" w:rsidRPr="0021087D" w:rsidRDefault="004F01F6" w:rsidP="006755B7">
            <w:pPr>
              <w:jc w:val="center"/>
              <w:rPr>
                <w:rFonts w:ascii="Arial" w:hAnsi="Arial" w:cs="Arial"/>
                <w:b/>
                <w:bCs/>
              </w:rPr>
            </w:pPr>
            <w:r w:rsidRPr="0021087D">
              <w:rPr>
                <w:rFonts w:ascii="Arial" w:hAnsi="Arial" w:cs="Arial"/>
                <w:b/>
                <w:bCs/>
              </w:rPr>
              <w:t>S</w:t>
            </w:r>
            <w:r w:rsidR="0078629D" w:rsidRPr="0021087D">
              <w:rPr>
                <w:rFonts w:ascii="Arial" w:hAnsi="Arial" w:cs="Arial"/>
                <w:b/>
                <w:bCs/>
              </w:rPr>
              <w:t>im</w:t>
            </w:r>
          </w:p>
        </w:tc>
        <w:tc>
          <w:tcPr>
            <w:tcW w:w="837" w:type="dxa"/>
            <w:vAlign w:val="center"/>
          </w:tcPr>
          <w:p w14:paraId="6CCB2DCA" w14:textId="77777777" w:rsidR="004F01F6" w:rsidRPr="0021087D" w:rsidRDefault="004F01F6" w:rsidP="006755B7">
            <w:pPr>
              <w:jc w:val="center"/>
              <w:rPr>
                <w:rFonts w:ascii="Arial" w:hAnsi="Arial" w:cs="Arial"/>
                <w:b/>
                <w:bCs/>
              </w:rPr>
            </w:pPr>
            <w:r w:rsidRPr="0021087D">
              <w:rPr>
                <w:rFonts w:ascii="Arial" w:hAnsi="Arial" w:cs="Arial"/>
                <w:b/>
                <w:bCs/>
              </w:rPr>
              <w:t>N</w:t>
            </w:r>
            <w:r w:rsidR="0078629D" w:rsidRPr="0021087D">
              <w:rPr>
                <w:rFonts w:ascii="Arial" w:hAnsi="Arial" w:cs="Arial"/>
                <w:b/>
                <w:bCs/>
              </w:rPr>
              <w:t>ão</w:t>
            </w:r>
          </w:p>
        </w:tc>
        <w:tc>
          <w:tcPr>
            <w:tcW w:w="1286" w:type="dxa"/>
            <w:vAlign w:val="center"/>
          </w:tcPr>
          <w:p w14:paraId="49A88F26" w14:textId="77777777" w:rsidR="004F01F6" w:rsidRPr="0021087D" w:rsidRDefault="004F01F6" w:rsidP="006755B7">
            <w:pPr>
              <w:jc w:val="center"/>
              <w:rPr>
                <w:rFonts w:ascii="Arial" w:hAnsi="Arial" w:cs="Arial"/>
                <w:b/>
                <w:bCs/>
              </w:rPr>
            </w:pPr>
            <w:r w:rsidRPr="0021087D">
              <w:rPr>
                <w:rFonts w:ascii="Arial" w:hAnsi="Arial" w:cs="Arial"/>
                <w:b/>
                <w:bCs/>
              </w:rPr>
              <w:t>Referência</w:t>
            </w:r>
          </w:p>
        </w:tc>
      </w:tr>
      <w:tr w:rsidR="004F01F6" w:rsidRPr="00A534BD" w14:paraId="07C60810" w14:textId="77777777" w:rsidTr="006755B7">
        <w:tc>
          <w:tcPr>
            <w:tcW w:w="7470" w:type="dxa"/>
          </w:tcPr>
          <w:p w14:paraId="2B91790B" w14:textId="05916297" w:rsidR="004F01F6" w:rsidRPr="00A534BD" w:rsidRDefault="00A010D5" w:rsidP="006755B7">
            <w:pPr>
              <w:jc w:val="both"/>
              <w:rPr>
                <w:rFonts w:ascii="Arial" w:hAnsi="Arial" w:cs="Arial"/>
              </w:rPr>
            </w:pPr>
            <w:r>
              <w:rPr>
                <w:rFonts w:ascii="Arial" w:hAnsi="Arial" w:cs="Arial"/>
              </w:rPr>
              <w:t>O número de conselheiros está de acordo com as porcentagens do Art. 3º</w:t>
            </w:r>
            <w:r w:rsidR="00717114">
              <w:rPr>
                <w:rFonts w:ascii="Arial" w:hAnsi="Arial" w:cs="Arial"/>
              </w:rPr>
              <w:t xml:space="preserve"> </w:t>
            </w:r>
          </w:p>
        </w:tc>
        <w:tc>
          <w:tcPr>
            <w:tcW w:w="973" w:type="dxa"/>
            <w:vAlign w:val="center"/>
          </w:tcPr>
          <w:p w14:paraId="06DD64A8" w14:textId="0EBF0220" w:rsidR="004F01F6" w:rsidRDefault="004F01F6" w:rsidP="006755B7">
            <w:pPr>
              <w:jc w:val="center"/>
              <w:rPr>
                <w:rFonts w:ascii="Arial" w:hAnsi="Arial" w:cs="Arial"/>
              </w:rPr>
            </w:pPr>
          </w:p>
        </w:tc>
        <w:tc>
          <w:tcPr>
            <w:tcW w:w="837" w:type="dxa"/>
            <w:vAlign w:val="center"/>
          </w:tcPr>
          <w:p w14:paraId="766B2358" w14:textId="33FB203B" w:rsidR="004F01F6" w:rsidRDefault="004F01F6" w:rsidP="006755B7">
            <w:pPr>
              <w:jc w:val="center"/>
              <w:rPr>
                <w:rFonts w:ascii="Arial" w:hAnsi="Arial" w:cs="Arial"/>
              </w:rPr>
            </w:pPr>
          </w:p>
        </w:tc>
        <w:tc>
          <w:tcPr>
            <w:tcW w:w="1286" w:type="dxa"/>
            <w:vAlign w:val="center"/>
          </w:tcPr>
          <w:p w14:paraId="0737EE85" w14:textId="41236827" w:rsidR="004F01F6" w:rsidRPr="00D90D5C" w:rsidRDefault="004F01F6" w:rsidP="006755B7">
            <w:pPr>
              <w:jc w:val="center"/>
              <w:rPr>
                <w:rFonts w:ascii="Arial" w:hAnsi="Arial" w:cs="Arial"/>
                <w:sz w:val="18"/>
              </w:rPr>
            </w:pPr>
          </w:p>
        </w:tc>
      </w:tr>
      <w:tr w:rsidR="004F01F6" w:rsidRPr="00653EEE" w14:paraId="5C55ED53" w14:textId="77777777" w:rsidTr="006755B7">
        <w:tc>
          <w:tcPr>
            <w:tcW w:w="7470" w:type="dxa"/>
            <w:vAlign w:val="center"/>
          </w:tcPr>
          <w:p w14:paraId="532FF393" w14:textId="77777777" w:rsidR="004F01F6" w:rsidRPr="00653EEE" w:rsidRDefault="00491591" w:rsidP="006755B7">
            <w:pPr>
              <w:rPr>
                <w:rFonts w:ascii="Arial" w:hAnsi="Arial" w:cs="Arial"/>
              </w:rPr>
            </w:pPr>
            <w:r w:rsidRPr="00653EEE">
              <w:rPr>
                <w:rFonts w:ascii="Arial" w:hAnsi="Arial" w:cs="Arial"/>
              </w:rPr>
              <w:t>C</w:t>
            </w:r>
            <w:r w:rsidR="004F01F6" w:rsidRPr="00653EEE">
              <w:rPr>
                <w:rFonts w:ascii="Arial" w:hAnsi="Arial" w:cs="Arial"/>
              </w:rPr>
              <w:t>onsta a eleição de todos os membros do Conselho</w:t>
            </w:r>
          </w:p>
        </w:tc>
        <w:tc>
          <w:tcPr>
            <w:tcW w:w="973" w:type="dxa"/>
            <w:vAlign w:val="center"/>
          </w:tcPr>
          <w:p w14:paraId="71A03D38" w14:textId="05FA9EBE" w:rsidR="004F01F6" w:rsidRPr="00653EEE" w:rsidRDefault="004F01F6" w:rsidP="006755B7">
            <w:pPr>
              <w:jc w:val="center"/>
              <w:rPr>
                <w:rFonts w:ascii="Arial" w:hAnsi="Arial" w:cs="Arial"/>
              </w:rPr>
            </w:pPr>
          </w:p>
        </w:tc>
        <w:tc>
          <w:tcPr>
            <w:tcW w:w="837" w:type="dxa"/>
            <w:vAlign w:val="center"/>
          </w:tcPr>
          <w:p w14:paraId="2B597FFC" w14:textId="44105565" w:rsidR="004F01F6" w:rsidRPr="00653EEE" w:rsidRDefault="004F01F6" w:rsidP="006755B7">
            <w:pPr>
              <w:jc w:val="center"/>
              <w:rPr>
                <w:rFonts w:ascii="Arial" w:hAnsi="Arial" w:cs="Arial"/>
              </w:rPr>
            </w:pPr>
          </w:p>
        </w:tc>
        <w:tc>
          <w:tcPr>
            <w:tcW w:w="1286" w:type="dxa"/>
            <w:vAlign w:val="center"/>
          </w:tcPr>
          <w:p w14:paraId="238FBD17" w14:textId="3AF15267" w:rsidR="004F01F6" w:rsidRPr="00653EEE" w:rsidRDefault="004F01F6" w:rsidP="006755B7">
            <w:pPr>
              <w:jc w:val="center"/>
              <w:rPr>
                <w:rFonts w:ascii="Arial" w:hAnsi="Arial" w:cs="Arial"/>
              </w:rPr>
            </w:pPr>
          </w:p>
        </w:tc>
      </w:tr>
      <w:tr w:rsidR="009F7918" w:rsidRPr="00653EEE" w14:paraId="212F1F61" w14:textId="77777777" w:rsidTr="006755B7">
        <w:tc>
          <w:tcPr>
            <w:tcW w:w="7470" w:type="dxa"/>
            <w:vAlign w:val="center"/>
          </w:tcPr>
          <w:p w14:paraId="76789733" w14:textId="77777777" w:rsidR="009F7918" w:rsidRDefault="009F7918" w:rsidP="006755B7">
            <w:pPr>
              <w:rPr>
                <w:rFonts w:ascii="Arial" w:hAnsi="Arial" w:cs="Arial"/>
              </w:rPr>
            </w:pPr>
            <w:r>
              <w:rPr>
                <w:rFonts w:ascii="Arial" w:hAnsi="Arial" w:cs="Arial"/>
              </w:rPr>
              <w:t>Sugerir que a entidade envie um documento com a listagem dos conselheiros conforme a composição da Lei. Exemplo:</w:t>
            </w:r>
          </w:p>
          <w:p w14:paraId="3E1C01EB" w14:textId="77777777" w:rsidR="009F7918" w:rsidRDefault="009F7918" w:rsidP="006755B7">
            <w:pPr>
              <w:rPr>
                <w:rFonts w:ascii="Arial" w:hAnsi="Arial" w:cs="Arial"/>
                <w:color w:val="000000"/>
                <w:shd w:val="clear" w:color="auto" w:fill="FFFFFF"/>
              </w:rPr>
            </w:pPr>
            <w:r>
              <w:rPr>
                <w:rFonts w:ascii="Arial" w:hAnsi="Arial" w:cs="Arial"/>
              </w:rPr>
              <w:t xml:space="preserve">Conselheiro X – alínea a) </w:t>
            </w:r>
            <w:r>
              <w:rPr>
                <w:rFonts w:ascii="Arial" w:hAnsi="Arial" w:cs="Arial"/>
                <w:color w:val="000000"/>
                <w:shd w:val="clear" w:color="auto" w:fill="FFFFFF"/>
              </w:rPr>
              <w:t>20 a 40% (vinte a quarenta por cento) de membros natos representantes do Poder Público, definidos pelo estatuto da entidade</w:t>
            </w:r>
          </w:p>
          <w:p w14:paraId="2D82231A" w14:textId="74654446" w:rsidR="009F7918" w:rsidRPr="00653EEE" w:rsidRDefault="009F7918" w:rsidP="006755B7">
            <w:pPr>
              <w:rPr>
                <w:rFonts w:ascii="Arial" w:hAnsi="Arial" w:cs="Arial"/>
              </w:rPr>
            </w:pPr>
            <w:r>
              <w:rPr>
                <w:rFonts w:ascii="Arial" w:hAnsi="Arial" w:cs="Arial"/>
                <w:color w:val="000000"/>
                <w:shd w:val="clear" w:color="auto" w:fill="FFFFFF"/>
              </w:rPr>
              <w:t>Conselheiro Y – alínea b) 20 a 30% (vinte a trinta por cento) de membros natos representantes de entidades da sociedade civil, definidos pelo estatuto</w:t>
            </w:r>
          </w:p>
        </w:tc>
        <w:tc>
          <w:tcPr>
            <w:tcW w:w="973" w:type="dxa"/>
            <w:vAlign w:val="center"/>
          </w:tcPr>
          <w:p w14:paraId="74895D55" w14:textId="77777777" w:rsidR="009F7918" w:rsidRPr="00653EEE" w:rsidRDefault="009F7918" w:rsidP="006755B7">
            <w:pPr>
              <w:jc w:val="center"/>
              <w:rPr>
                <w:rFonts w:ascii="Arial" w:hAnsi="Arial" w:cs="Arial"/>
              </w:rPr>
            </w:pPr>
          </w:p>
        </w:tc>
        <w:tc>
          <w:tcPr>
            <w:tcW w:w="837" w:type="dxa"/>
            <w:vAlign w:val="center"/>
          </w:tcPr>
          <w:p w14:paraId="54CE6B42" w14:textId="77777777" w:rsidR="009F7918" w:rsidRPr="00653EEE" w:rsidRDefault="009F7918" w:rsidP="006755B7">
            <w:pPr>
              <w:jc w:val="center"/>
              <w:rPr>
                <w:rFonts w:ascii="Arial" w:hAnsi="Arial" w:cs="Arial"/>
              </w:rPr>
            </w:pPr>
          </w:p>
        </w:tc>
        <w:tc>
          <w:tcPr>
            <w:tcW w:w="1286" w:type="dxa"/>
            <w:vAlign w:val="center"/>
          </w:tcPr>
          <w:p w14:paraId="0DF593AD" w14:textId="77777777" w:rsidR="009F7918" w:rsidRPr="00653EEE" w:rsidRDefault="009F7918" w:rsidP="006755B7">
            <w:pPr>
              <w:jc w:val="center"/>
              <w:rPr>
                <w:rFonts w:ascii="Arial" w:hAnsi="Arial" w:cs="Arial"/>
              </w:rPr>
            </w:pPr>
          </w:p>
        </w:tc>
      </w:tr>
    </w:tbl>
    <w:p w14:paraId="677E7E6A" w14:textId="77777777" w:rsidR="004F01F6" w:rsidRPr="00242FEA" w:rsidRDefault="004F01F6" w:rsidP="006755B7">
      <w:pPr>
        <w:rPr>
          <w:rFonts w:ascii="Arial" w:hAnsi="Arial" w:cs="Arial"/>
        </w:rPr>
      </w:pPr>
    </w:p>
    <w:p w14:paraId="7AC48C9C" w14:textId="77777777" w:rsidR="00756982" w:rsidRPr="00A534BD" w:rsidRDefault="00756982" w:rsidP="006755B7">
      <w:pPr>
        <w:rPr>
          <w:rFonts w:ascii="Arial" w:hAnsi="Arial" w:cs="Arial"/>
        </w:rPr>
      </w:pPr>
    </w:p>
    <w:p w14:paraId="61533049" w14:textId="6E2C475D" w:rsidR="0073755F" w:rsidRPr="00A534BD" w:rsidRDefault="0089157D" w:rsidP="006755B7">
      <w:pPr>
        <w:rPr>
          <w:rFonts w:ascii="Arial" w:hAnsi="Arial" w:cs="Arial"/>
        </w:rPr>
      </w:pPr>
      <w:r w:rsidRPr="00A534BD">
        <w:rPr>
          <w:rFonts w:ascii="Arial" w:hAnsi="Arial" w:cs="Arial"/>
        </w:rPr>
        <w:t xml:space="preserve">Analisado por: </w:t>
      </w:r>
    </w:p>
    <w:p w14:paraId="34633645" w14:textId="7564E440" w:rsidR="007838C5" w:rsidRDefault="0089157D" w:rsidP="006755B7">
      <w:pPr>
        <w:rPr>
          <w:rFonts w:ascii="Arial" w:hAnsi="Arial" w:cs="Arial"/>
        </w:rPr>
      </w:pPr>
      <w:r w:rsidRPr="007E5053">
        <w:rPr>
          <w:rFonts w:ascii="Arial" w:hAnsi="Arial" w:cs="Arial"/>
        </w:rPr>
        <w:t xml:space="preserve">Em: </w:t>
      </w:r>
    </w:p>
    <w:p w14:paraId="68F4FBC6" w14:textId="77777777" w:rsidR="007838C5" w:rsidRPr="007E5053" w:rsidRDefault="007838C5" w:rsidP="006755B7">
      <w:pPr>
        <w:rPr>
          <w:rFonts w:ascii="Arial" w:hAnsi="Arial" w:cs="Arial"/>
        </w:rPr>
      </w:pPr>
    </w:p>
    <w:sectPr w:rsidR="007838C5" w:rsidRPr="007E5053" w:rsidSect="00A01505">
      <w:headerReference w:type="default" r:id="rId8"/>
      <w:footerReference w:type="even" r:id="rId9"/>
      <w:footerReference w:type="default" r:id="rId10"/>
      <w:pgSz w:w="11907" w:h="16840" w:code="9"/>
      <w:pgMar w:top="567" w:right="851" w:bottom="851" w:left="1134"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A2B08" w14:textId="77777777" w:rsidR="001E505C" w:rsidRDefault="001E505C">
      <w:r>
        <w:separator/>
      </w:r>
    </w:p>
  </w:endnote>
  <w:endnote w:type="continuationSeparator" w:id="0">
    <w:p w14:paraId="1D9BAE11" w14:textId="77777777" w:rsidR="001E505C" w:rsidRDefault="001E5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3E493" w14:textId="77777777" w:rsidR="00E01E53" w:rsidRDefault="00E01E5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2849E80" w14:textId="77777777" w:rsidR="00E01E53" w:rsidRDefault="00E01E53">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D16C6" w14:textId="72EADABA" w:rsidR="00E01E53" w:rsidRDefault="00E01E5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A0B1A">
      <w:rPr>
        <w:rStyle w:val="Nmerodepgina"/>
        <w:noProof/>
      </w:rPr>
      <w:t>3</w:t>
    </w:r>
    <w:r>
      <w:rPr>
        <w:rStyle w:val="Nmerodepgina"/>
      </w:rPr>
      <w:fldChar w:fldCharType="end"/>
    </w:r>
  </w:p>
  <w:p w14:paraId="117F9036" w14:textId="77777777" w:rsidR="00E01E53" w:rsidRDefault="00E01E53">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CC1A9" w14:textId="77777777" w:rsidR="001E505C" w:rsidRDefault="001E505C">
      <w:r>
        <w:separator/>
      </w:r>
    </w:p>
  </w:footnote>
  <w:footnote w:type="continuationSeparator" w:id="0">
    <w:p w14:paraId="5C4F86E1" w14:textId="77777777" w:rsidR="001E505C" w:rsidRDefault="001E5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3DBCE" w14:textId="77777777" w:rsidR="00E01E53" w:rsidRPr="007E5053" w:rsidRDefault="00E01E53" w:rsidP="003826AB">
    <w:pPr>
      <w:pStyle w:val="Ttulo6"/>
      <w:jc w:val="center"/>
      <w:rPr>
        <w:b/>
        <w:bCs/>
        <w:sz w:val="20"/>
      </w:rPr>
    </w:pPr>
    <w:r w:rsidRPr="007E5053">
      <w:rPr>
        <w:b/>
        <w:bCs/>
        <w:sz w:val="20"/>
      </w:rPr>
      <w:t>LISTA DE CONFERÊNCIA DOS REQUISITOS</w:t>
    </w:r>
  </w:p>
  <w:p w14:paraId="22646580" w14:textId="77777777" w:rsidR="00E01E53" w:rsidRDefault="00E01E53" w:rsidP="003826AB">
    <w:pPr>
      <w:jc w:val="center"/>
      <w:rPr>
        <w:rFonts w:ascii="Arial" w:hAnsi="Arial" w:cs="Arial"/>
        <w:b/>
        <w:bCs/>
      </w:rPr>
    </w:pPr>
    <w:r w:rsidRPr="007E5053">
      <w:rPr>
        <w:rFonts w:ascii="Arial" w:hAnsi="Arial" w:cs="Arial"/>
        <w:b/>
        <w:bCs/>
      </w:rPr>
      <w:t>PARA QUALIFICAÇÃO COMO OS</w:t>
    </w:r>
  </w:p>
  <w:p w14:paraId="00969620" w14:textId="77777777" w:rsidR="00E01E53" w:rsidRPr="007E5053" w:rsidRDefault="00E01E53" w:rsidP="003826AB">
    <w:pPr>
      <w:jc w:val="center"/>
      <w:rPr>
        <w:rFonts w:ascii="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F4CDD"/>
    <w:multiLevelType w:val="hybridMultilevel"/>
    <w:tmpl w:val="4412F156"/>
    <w:lvl w:ilvl="0" w:tplc="12021A4E">
      <w:start w:val="1"/>
      <w:numFmt w:val="low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F4022F7"/>
    <w:multiLevelType w:val="hybridMultilevel"/>
    <w:tmpl w:val="EA20557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25158C9"/>
    <w:multiLevelType w:val="hybridMultilevel"/>
    <w:tmpl w:val="FB9E6DB0"/>
    <w:lvl w:ilvl="0" w:tplc="739A5E06">
      <w:start w:val="1"/>
      <w:numFmt w:val="decimal"/>
      <w:lvlText w:val="%1)"/>
      <w:lvlJc w:val="left"/>
      <w:pPr>
        <w:ind w:left="720" w:hanging="360"/>
      </w:pPr>
      <w:rPr>
        <w:rFonts w:hint="default"/>
        <w:sz w:val="1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27A0169"/>
    <w:multiLevelType w:val="hybridMultilevel"/>
    <w:tmpl w:val="12EE9E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E0F728F"/>
    <w:multiLevelType w:val="hybridMultilevel"/>
    <w:tmpl w:val="51A0CEC0"/>
    <w:lvl w:ilvl="0" w:tplc="35381BBE">
      <w:start w:val="1"/>
      <w:numFmt w:val="decimal"/>
      <w:lvlText w:val="%1)"/>
      <w:lvlJc w:val="left"/>
      <w:pPr>
        <w:ind w:left="720" w:hanging="360"/>
      </w:pPr>
      <w:rPr>
        <w:rFonts w:ascii="Tahoma" w:hAnsi="Tahoma" w:cs="Tahoma" w:hint="default"/>
        <w:b w:val="0"/>
        <w:sz w:val="1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3E96FEF"/>
    <w:multiLevelType w:val="hybridMultilevel"/>
    <w:tmpl w:val="F900FC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50D499B"/>
    <w:multiLevelType w:val="hybridMultilevel"/>
    <w:tmpl w:val="12EE9E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5E6553C"/>
    <w:multiLevelType w:val="hybridMultilevel"/>
    <w:tmpl w:val="F54E37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7"/>
  </w:num>
  <w:num w:numId="5">
    <w:abstractNumId w:val="0"/>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55F"/>
    <w:rsid w:val="000025E6"/>
    <w:rsid w:val="00020ACD"/>
    <w:rsid w:val="000241F4"/>
    <w:rsid w:val="000242AA"/>
    <w:rsid w:val="000324A3"/>
    <w:rsid w:val="00054E0B"/>
    <w:rsid w:val="000721B6"/>
    <w:rsid w:val="000B4675"/>
    <w:rsid w:val="000C0A07"/>
    <w:rsid w:val="000D54E1"/>
    <w:rsid w:val="000F4078"/>
    <w:rsid w:val="001121E1"/>
    <w:rsid w:val="00134078"/>
    <w:rsid w:val="00151DC8"/>
    <w:rsid w:val="001531DA"/>
    <w:rsid w:val="001566F6"/>
    <w:rsid w:val="00161169"/>
    <w:rsid w:val="001723FA"/>
    <w:rsid w:val="00177366"/>
    <w:rsid w:val="001A0B1A"/>
    <w:rsid w:val="001B4D73"/>
    <w:rsid w:val="001C10AD"/>
    <w:rsid w:val="001C4858"/>
    <w:rsid w:val="001C499F"/>
    <w:rsid w:val="001D59AC"/>
    <w:rsid w:val="001E2BE1"/>
    <w:rsid w:val="001E505C"/>
    <w:rsid w:val="00203B39"/>
    <w:rsid w:val="0021087D"/>
    <w:rsid w:val="00242FEA"/>
    <w:rsid w:val="002561BD"/>
    <w:rsid w:val="0026373F"/>
    <w:rsid w:val="002675AF"/>
    <w:rsid w:val="002811D2"/>
    <w:rsid w:val="00286D96"/>
    <w:rsid w:val="002938C4"/>
    <w:rsid w:val="002940D9"/>
    <w:rsid w:val="002D06EA"/>
    <w:rsid w:val="002E06AE"/>
    <w:rsid w:val="002E15DE"/>
    <w:rsid w:val="002E63D7"/>
    <w:rsid w:val="002E67F1"/>
    <w:rsid w:val="002F698B"/>
    <w:rsid w:val="00315D27"/>
    <w:rsid w:val="00321142"/>
    <w:rsid w:val="00336B8C"/>
    <w:rsid w:val="00337DD0"/>
    <w:rsid w:val="00351209"/>
    <w:rsid w:val="00353296"/>
    <w:rsid w:val="003826AB"/>
    <w:rsid w:val="003931C2"/>
    <w:rsid w:val="003A6FAD"/>
    <w:rsid w:val="003B0C4D"/>
    <w:rsid w:val="003B1715"/>
    <w:rsid w:val="003C5D31"/>
    <w:rsid w:val="003D1DD9"/>
    <w:rsid w:val="003D5DB9"/>
    <w:rsid w:val="003E4445"/>
    <w:rsid w:val="0040244D"/>
    <w:rsid w:val="00420E17"/>
    <w:rsid w:val="0043311F"/>
    <w:rsid w:val="00434423"/>
    <w:rsid w:val="004435F9"/>
    <w:rsid w:val="00456A80"/>
    <w:rsid w:val="00457B6D"/>
    <w:rsid w:val="00475EC7"/>
    <w:rsid w:val="00480392"/>
    <w:rsid w:val="00491591"/>
    <w:rsid w:val="0049452E"/>
    <w:rsid w:val="00494D3C"/>
    <w:rsid w:val="0049782F"/>
    <w:rsid w:val="004C37CE"/>
    <w:rsid w:val="004F01F6"/>
    <w:rsid w:val="004F4D48"/>
    <w:rsid w:val="0050429C"/>
    <w:rsid w:val="00512E1E"/>
    <w:rsid w:val="005172DA"/>
    <w:rsid w:val="00517543"/>
    <w:rsid w:val="00522290"/>
    <w:rsid w:val="00522F47"/>
    <w:rsid w:val="005418A8"/>
    <w:rsid w:val="0056551A"/>
    <w:rsid w:val="00566B96"/>
    <w:rsid w:val="005675F3"/>
    <w:rsid w:val="00584BB4"/>
    <w:rsid w:val="0058584B"/>
    <w:rsid w:val="00586C40"/>
    <w:rsid w:val="005925CB"/>
    <w:rsid w:val="005C2604"/>
    <w:rsid w:val="005D144A"/>
    <w:rsid w:val="005F32D0"/>
    <w:rsid w:val="00604C93"/>
    <w:rsid w:val="00631CD1"/>
    <w:rsid w:val="0064496B"/>
    <w:rsid w:val="00653EEE"/>
    <w:rsid w:val="006755B7"/>
    <w:rsid w:val="00681B80"/>
    <w:rsid w:val="00683FC2"/>
    <w:rsid w:val="006B594B"/>
    <w:rsid w:val="006B6332"/>
    <w:rsid w:val="006C6081"/>
    <w:rsid w:val="006D6F82"/>
    <w:rsid w:val="006E2464"/>
    <w:rsid w:val="00704ADF"/>
    <w:rsid w:val="00710815"/>
    <w:rsid w:val="00717114"/>
    <w:rsid w:val="007173CA"/>
    <w:rsid w:val="0072445A"/>
    <w:rsid w:val="0073755F"/>
    <w:rsid w:val="00744AB9"/>
    <w:rsid w:val="00756982"/>
    <w:rsid w:val="00764A5B"/>
    <w:rsid w:val="00780E0D"/>
    <w:rsid w:val="007827A7"/>
    <w:rsid w:val="007838C5"/>
    <w:rsid w:val="0078629D"/>
    <w:rsid w:val="007928AA"/>
    <w:rsid w:val="007934ED"/>
    <w:rsid w:val="0079674B"/>
    <w:rsid w:val="0079799E"/>
    <w:rsid w:val="007A7232"/>
    <w:rsid w:val="007E4A10"/>
    <w:rsid w:val="007E5053"/>
    <w:rsid w:val="007F232C"/>
    <w:rsid w:val="00813BD5"/>
    <w:rsid w:val="008179DB"/>
    <w:rsid w:val="00826998"/>
    <w:rsid w:val="0083362C"/>
    <w:rsid w:val="0086336D"/>
    <w:rsid w:val="00866D12"/>
    <w:rsid w:val="00872757"/>
    <w:rsid w:val="0089157D"/>
    <w:rsid w:val="00895E07"/>
    <w:rsid w:val="008B5DE3"/>
    <w:rsid w:val="008D69EB"/>
    <w:rsid w:val="008E0837"/>
    <w:rsid w:val="00900751"/>
    <w:rsid w:val="009011FB"/>
    <w:rsid w:val="0090144E"/>
    <w:rsid w:val="00914267"/>
    <w:rsid w:val="00916D56"/>
    <w:rsid w:val="0095245B"/>
    <w:rsid w:val="00955152"/>
    <w:rsid w:val="009664A9"/>
    <w:rsid w:val="00970BAE"/>
    <w:rsid w:val="00983516"/>
    <w:rsid w:val="00990D93"/>
    <w:rsid w:val="009A15A2"/>
    <w:rsid w:val="009B60D5"/>
    <w:rsid w:val="009C74A9"/>
    <w:rsid w:val="009D1F55"/>
    <w:rsid w:val="009E4FBB"/>
    <w:rsid w:val="009F44F8"/>
    <w:rsid w:val="009F7918"/>
    <w:rsid w:val="009F79F1"/>
    <w:rsid w:val="00A010D5"/>
    <w:rsid w:val="00A01505"/>
    <w:rsid w:val="00A02A4B"/>
    <w:rsid w:val="00A17012"/>
    <w:rsid w:val="00A2120E"/>
    <w:rsid w:val="00A26141"/>
    <w:rsid w:val="00A35A22"/>
    <w:rsid w:val="00A46DDB"/>
    <w:rsid w:val="00A51353"/>
    <w:rsid w:val="00A534BD"/>
    <w:rsid w:val="00A874DA"/>
    <w:rsid w:val="00A908F6"/>
    <w:rsid w:val="00A93018"/>
    <w:rsid w:val="00A94C0A"/>
    <w:rsid w:val="00A96D55"/>
    <w:rsid w:val="00AB0958"/>
    <w:rsid w:val="00B53808"/>
    <w:rsid w:val="00B67B65"/>
    <w:rsid w:val="00B74E1C"/>
    <w:rsid w:val="00B83ED4"/>
    <w:rsid w:val="00BB0BF3"/>
    <w:rsid w:val="00BB4EB9"/>
    <w:rsid w:val="00BB61C8"/>
    <w:rsid w:val="00BF2051"/>
    <w:rsid w:val="00BF5189"/>
    <w:rsid w:val="00BF6743"/>
    <w:rsid w:val="00C14063"/>
    <w:rsid w:val="00C24A09"/>
    <w:rsid w:val="00C454A6"/>
    <w:rsid w:val="00C50947"/>
    <w:rsid w:val="00C60D6F"/>
    <w:rsid w:val="00C74456"/>
    <w:rsid w:val="00C80BF8"/>
    <w:rsid w:val="00C844E4"/>
    <w:rsid w:val="00C851ED"/>
    <w:rsid w:val="00CA63AF"/>
    <w:rsid w:val="00CB6C77"/>
    <w:rsid w:val="00CC3958"/>
    <w:rsid w:val="00CC4CDF"/>
    <w:rsid w:val="00CD0CDC"/>
    <w:rsid w:val="00CF141C"/>
    <w:rsid w:val="00CF766F"/>
    <w:rsid w:val="00D15F21"/>
    <w:rsid w:val="00D21B90"/>
    <w:rsid w:val="00D3660D"/>
    <w:rsid w:val="00D4052B"/>
    <w:rsid w:val="00D41209"/>
    <w:rsid w:val="00D42455"/>
    <w:rsid w:val="00D55F44"/>
    <w:rsid w:val="00D618C8"/>
    <w:rsid w:val="00D90D5C"/>
    <w:rsid w:val="00DC1D00"/>
    <w:rsid w:val="00DC6B8B"/>
    <w:rsid w:val="00DD2519"/>
    <w:rsid w:val="00DE03B7"/>
    <w:rsid w:val="00DF13AB"/>
    <w:rsid w:val="00DF1D34"/>
    <w:rsid w:val="00DF2A0B"/>
    <w:rsid w:val="00DF7D64"/>
    <w:rsid w:val="00E01E53"/>
    <w:rsid w:val="00E36CD9"/>
    <w:rsid w:val="00E56346"/>
    <w:rsid w:val="00E66889"/>
    <w:rsid w:val="00E759E6"/>
    <w:rsid w:val="00EB4026"/>
    <w:rsid w:val="00EB6423"/>
    <w:rsid w:val="00EE60D5"/>
    <w:rsid w:val="00F078C7"/>
    <w:rsid w:val="00F07D33"/>
    <w:rsid w:val="00F104BC"/>
    <w:rsid w:val="00F37177"/>
    <w:rsid w:val="00F37BB4"/>
    <w:rsid w:val="00F619F4"/>
    <w:rsid w:val="00F65B21"/>
    <w:rsid w:val="00F826E6"/>
    <w:rsid w:val="00FA1541"/>
    <w:rsid w:val="00FA35F3"/>
    <w:rsid w:val="00FB2913"/>
    <w:rsid w:val="00FD19B4"/>
    <w:rsid w:val="00FD380E"/>
    <w:rsid w:val="00FD5910"/>
    <w:rsid w:val="00FE4D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DECCC8"/>
  <w15:chartTrackingRefBased/>
  <w15:docId w15:val="{9B1275DA-BCDF-4A3A-B5C1-70B858E86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outlineLvl w:val="0"/>
    </w:pPr>
    <w:rPr>
      <w:rFonts w:ascii="Arial" w:hAnsi="Arial"/>
      <w:sz w:val="24"/>
    </w:rPr>
  </w:style>
  <w:style w:type="paragraph" w:styleId="Ttulo2">
    <w:name w:val="heading 2"/>
    <w:basedOn w:val="Normal"/>
    <w:next w:val="Normal"/>
    <w:qFormat/>
    <w:pPr>
      <w:keepNext/>
      <w:jc w:val="center"/>
      <w:outlineLvl w:val="1"/>
    </w:pPr>
    <w:rPr>
      <w:rFonts w:ascii="Arial" w:hAnsi="Arial"/>
      <w:sz w:val="28"/>
    </w:rPr>
  </w:style>
  <w:style w:type="paragraph" w:styleId="Ttulo3">
    <w:name w:val="heading 3"/>
    <w:basedOn w:val="Normal"/>
    <w:next w:val="Normal"/>
    <w:qFormat/>
    <w:pPr>
      <w:keepNext/>
      <w:jc w:val="center"/>
      <w:outlineLvl w:val="2"/>
    </w:pPr>
    <w:rPr>
      <w:rFonts w:ascii="Arial" w:hAnsi="Arial"/>
      <w:sz w:val="24"/>
    </w:rPr>
  </w:style>
  <w:style w:type="paragraph" w:styleId="Ttulo4">
    <w:name w:val="heading 4"/>
    <w:basedOn w:val="Normal"/>
    <w:next w:val="Normal"/>
    <w:qFormat/>
    <w:pPr>
      <w:keepNext/>
      <w:jc w:val="both"/>
      <w:outlineLvl w:val="3"/>
    </w:pPr>
    <w:rPr>
      <w:rFonts w:ascii="Arial" w:hAnsi="Arial"/>
      <w:b/>
      <w:sz w:val="24"/>
    </w:rPr>
  </w:style>
  <w:style w:type="paragraph" w:styleId="Ttulo5">
    <w:name w:val="heading 5"/>
    <w:basedOn w:val="Normal"/>
    <w:next w:val="Normal"/>
    <w:qFormat/>
    <w:pPr>
      <w:keepNext/>
      <w:jc w:val="center"/>
      <w:outlineLvl w:val="4"/>
    </w:pPr>
    <w:rPr>
      <w:rFonts w:ascii="Arial" w:hAnsi="Arial" w:cs="Arial"/>
      <w:sz w:val="36"/>
    </w:rPr>
  </w:style>
  <w:style w:type="paragraph" w:styleId="Ttulo6">
    <w:name w:val="heading 6"/>
    <w:basedOn w:val="Normal"/>
    <w:next w:val="Normal"/>
    <w:qFormat/>
    <w:pPr>
      <w:keepNext/>
      <w:outlineLvl w:val="5"/>
    </w:pPr>
    <w:rPr>
      <w:rFonts w:ascii="Arial" w:hAnsi="Arial" w:cs="Arial"/>
      <w:sz w:val="28"/>
    </w:rPr>
  </w:style>
  <w:style w:type="paragraph" w:styleId="Ttulo7">
    <w:name w:val="heading 7"/>
    <w:basedOn w:val="Normal"/>
    <w:next w:val="Normal"/>
    <w:qFormat/>
    <w:pPr>
      <w:keepNext/>
      <w:spacing w:line="240" w:lineRule="exact"/>
      <w:ind w:left="360"/>
      <w:outlineLvl w:val="6"/>
    </w:pPr>
    <w:rPr>
      <w:rFonts w:ascii="Arial" w:hAnsi="Arial" w:cs="Arial"/>
      <w:sz w:val="24"/>
    </w:rPr>
  </w:style>
  <w:style w:type="paragraph" w:styleId="Ttulo8">
    <w:name w:val="heading 8"/>
    <w:basedOn w:val="Normal"/>
    <w:next w:val="Normal"/>
    <w:qFormat/>
    <w:pPr>
      <w:keepNext/>
      <w:ind w:left="708"/>
      <w:outlineLvl w:val="7"/>
    </w:pPr>
    <w:rPr>
      <w:rFonts w:ascii="Arial" w:hAnsi="Arial" w:cs="Arial"/>
      <w:sz w:val="24"/>
    </w:rPr>
  </w:style>
  <w:style w:type="paragraph" w:styleId="Ttulo9">
    <w:name w:val="heading 9"/>
    <w:basedOn w:val="Normal"/>
    <w:next w:val="Normal"/>
    <w:qFormat/>
    <w:pPr>
      <w:keepNext/>
      <w:spacing w:after="120"/>
      <w:ind w:left="360"/>
      <w:outlineLvl w:val="8"/>
    </w:pPr>
    <w:rPr>
      <w:rFonts w:ascii="Garamond" w:eastAsia="Times" w:hAnsi="Garamond"/>
      <w:b/>
      <w:bCs/>
      <w:sz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
    <w:name w:val="Body Text Indent"/>
    <w:basedOn w:val="Normal"/>
    <w:pPr>
      <w:ind w:firstLine="708"/>
      <w:jc w:val="both"/>
    </w:pPr>
    <w:rPr>
      <w:rFonts w:ascii="Arial" w:hAnsi="Arial"/>
      <w:sz w:val="24"/>
    </w:rPr>
  </w:style>
  <w:style w:type="paragraph" w:styleId="Recuodecorpodetexto2">
    <w:name w:val="Body Text Indent 2"/>
    <w:basedOn w:val="Normal"/>
    <w:pPr>
      <w:ind w:firstLine="705"/>
      <w:jc w:val="both"/>
    </w:pPr>
    <w:rPr>
      <w:rFonts w:ascii="Arial" w:hAnsi="Arial"/>
      <w:sz w:val="24"/>
    </w:rPr>
  </w:style>
  <w:style w:type="paragraph" w:styleId="Recuodecorpodetexto3">
    <w:name w:val="Body Text Indent 3"/>
    <w:basedOn w:val="Normal"/>
    <w:pPr>
      <w:ind w:left="705"/>
      <w:jc w:val="both"/>
    </w:pPr>
    <w:rPr>
      <w:rFonts w:ascii="Arial" w:hAnsi="Arial"/>
      <w:i/>
      <w:sz w:val="24"/>
    </w:rPr>
  </w:style>
  <w:style w:type="character" w:styleId="Nmerodepgina">
    <w:name w:val="page number"/>
    <w:basedOn w:val="Fontepargpadro"/>
  </w:style>
  <w:style w:type="paragraph" w:styleId="Corpodetexto">
    <w:name w:val="Body Text"/>
    <w:basedOn w:val="Normal"/>
    <w:pPr>
      <w:spacing w:before="120"/>
      <w:jc w:val="both"/>
    </w:pPr>
    <w:rPr>
      <w:rFonts w:ascii="Arial" w:hAnsi="Arial"/>
      <w:sz w:val="24"/>
    </w:rPr>
  </w:style>
  <w:style w:type="paragraph" w:styleId="TextosemFormatao">
    <w:name w:val="Plain Text"/>
    <w:basedOn w:val="Normal"/>
    <w:pPr>
      <w:ind w:left="1248" w:hanging="397"/>
    </w:pPr>
    <w:rPr>
      <w:rFonts w:ascii="Courier New" w:hAnsi="Courier New"/>
    </w:rPr>
  </w:style>
  <w:style w:type="paragraph" w:styleId="Sumrio1">
    <w:name w:val="toc 1"/>
    <w:aliases w:val="Orient. para Const. de Coop."/>
    <w:basedOn w:val="Ttulo3"/>
    <w:next w:val="Normal"/>
    <w:autoRedefine/>
    <w:semiHidden/>
    <w:pPr>
      <w:spacing w:before="120" w:after="120"/>
      <w:ind w:left="567"/>
      <w:jc w:val="left"/>
    </w:pPr>
    <w:rPr>
      <w:rFonts w:ascii="Times New Roman" w:hAnsi="Times New Roman"/>
      <w:b/>
    </w:rPr>
  </w:style>
  <w:style w:type="paragraph" w:styleId="Remetente">
    <w:name w:val="envelope return"/>
    <w:basedOn w:val="Normal"/>
    <w:rPr>
      <w:b/>
      <w:vanish/>
      <w:sz w:val="24"/>
    </w:rPr>
  </w:style>
  <w:style w:type="paragraph" w:styleId="Ttulo">
    <w:name w:val="Title"/>
    <w:basedOn w:val="Normal"/>
    <w:qFormat/>
    <w:pPr>
      <w:spacing w:after="120"/>
      <w:jc w:val="center"/>
    </w:pPr>
    <w:rPr>
      <w:rFonts w:ascii="Arial" w:hAnsi="Arial"/>
      <w:b/>
      <w:snapToGrid w:val="0"/>
      <w:sz w:val="28"/>
    </w:rPr>
  </w:style>
  <w:style w:type="paragraph" w:styleId="Subttulo">
    <w:name w:val="Subtitle"/>
    <w:basedOn w:val="Normal"/>
    <w:qFormat/>
    <w:pPr>
      <w:spacing w:after="120"/>
      <w:jc w:val="center"/>
    </w:pPr>
    <w:rPr>
      <w:b/>
      <w:sz w:val="28"/>
    </w:rPr>
  </w:style>
  <w:style w:type="character" w:styleId="Hyperlink">
    <w:name w:val="Hyperlink"/>
    <w:rPr>
      <w:color w:val="0000FF"/>
      <w:u w:val="single"/>
    </w:rPr>
  </w:style>
  <w:style w:type="paragraph" w:styleId="Textodenotaderodap">
    <w:name w:val="footnote text"/>
    <w:basedOn w:val="Normal"/>
    <w:semiHidden/>
    <w:rPr>
      <w:rFonts w:ascii="Times" w:eastAsia="Times" w:hAnsi="Times"/>
      <w:lang w:val="pt-PT"/>
    </w:rPr>
  </w:style>
  <w:style w:type="character" w:styleId="Refdenotaderodap">
    <w:name w:val="footnote reference"/>
    <w:semiHidden/>
    <w:rPr>
      <w:vertAlign w:val="superscript"/>
    </w:rPr>
  </w:style>
  <w:style w:type="paragraph" w:styleId="Corpodetexto2">
    <w:name w:val="Body Text 2"/>
    <w:basedOn w:val="Normal"/>
    <w:pPr>
      <w:spacing w:after="120"/>
      <w:jc w:val="both"/>
    </w:pPr>
    <w:rPr>
      <w:rFonts w:ascii="Arial" w:hAnsi="Arial" w:cs="Arial"/>
      <w:sz w:val="22"/>
    </w:rPr>
  </w:style>
  <w:style w:type="paragraph" w:styleId="Corpodetexto3">
    <w:name w:val="Body Text 3"/>
    <w:basedOn w:val="Normal"/>
    <w:pPr>
      <w:spacing w:after="120"/>
    </w:pPr>
    <w:rPr>
      <w:rFonts w:ascii="Arial" w:hAnsi="Arial" w:cs="Arial"/>
      <w:sz w:val="22"/>
    </w:rPr>
  </w:style>
  <w:style w:type="paragraph" w:styleId="Textoembloco">
    <w:name w:val="Block Text"/>
    <w:basedOn w:val="Normal"/>
    <w:pPr>
      <w:tabs>
        <w:tab w:val="left" w:pos="3402"/>
      </w:tabs>
      <w:autoSpaceDE w:val="0"/>
      <w:autoSpaceDN w:val="0"/>
      <w:ind w:left="567" w:right="567"/>
      <w:jc w:val="both"/>
    </w:pPr>
    <w:rPr>
      <w:rFonts w:ascii="Verdana" w:hAnsi="Verdana"/>
    </w:rPr>
  </w:style>
  <w:style w:type="character" w:styleId="nfase">
    <w:name w:val="Emphasis"/>
    <w:qFormat/>
    <w:rPr>
      <w:i/>
    </w:rPr>
  </w:style>
  <w:style w:type="paragraph" w:styleId="NormalWeb">
    <w:name w:val="Normal (Web)"/>
    <w:basedOn w:val="Normal"/>
    <w:pPr>
      <w:spacing w:before="100" w:beforeAutospacing="1" w:after="100" w:afterAutospacing="1"/>
    </w:pPr>
    <w:rPr>
      <w:sz w:val="24"/>
      <w:szCs w:val="24"/>
    </w:rPr>
  </w:style>
  <w:style w:type="character" w:styleId="Refdecomentrio">
    <w:name w:val="annotation reference"/>
    <w:semiHidden/>
    <w:rPr>
      <w:sz w:val="16"/>
      <w:szCs w:val="16"/>
    </w:rPr>
  </w:style>
  <w:style w:type="paragraph" w:styleId="Textodecomentrio">
    <w:name w:val="annotation text"/>
    <w:basedOn w:val="Normal"/>
    <w:link w:val="TextodecomentrioChar"/>
    <w:semiHidden/>
  </w:style>
  <w:style w:type="paragraph" w:styleId="Textodebalo">
    <w:name w:val="Balloon Text"/>
    <w:basedOn w:val="Normal"/>
    <w:semiHidden/>
    <w:rsid w:val="008D69EB"/>
    <w:rPr>
      <w:rFonts w:ascii="Tahoma" w:hAnsi="Tahoma" w:cs="Tahoma"/>
      <w:sz w:val="16"/>
      <w:szCs w:val="16"/>
    </w:rPr>
  </w:style>
  <w:style w:type="paragraph" w:styleId="Assuntodocomentrio">
    <w:name w:val="annotation subject"/>
    <w:basedOn w:val="Textodecomentrio"/>
    <w:next w:val="Textodecomentrio"/>
    <w:link w:val="AssuntodocomentrioChar"/>
    <w:uiPriority w:val="99"/>
    <w:semiHidden/>
    <w:unhideWhenUsed/>
    <w:rsid w:val="0079674B"/>
    <w:rPr>
      <w:b/>
      <w:bCs/>
    </w:rPr>
  </w:style>
  <w:style w:type="character" w:customStyle="1" w:styleId="TextodecomentrioChar">
    <w:name w:val="Texto de comentário Char"/>
    <w:basedOn w:val="Fontepargpadro"/>
    <w:link w:val="Textodecomentrio"/>
    <w:semiHidden/>
    <w:rsid w:val="0079674B"/>
  </w:style>
  <w:style w:type="character" w:customStyle="1" w:styleId="AssuntodocomentrioChar">
    <w:name w:val="Assunto do comentário Char"/>
    <w:basedOn w:val="TextodecomentrioChar"/>
    <w:link w:val="Assuntodocomentrio"/>
    <w:uiPriority w:val="99"/>
    <w:semiHidden/>
    <w:rsid w:val="0079674B"/>
    <w:rPr>
      <w:b/>
      <w:bCs/>
    </w:rPr>
  </w:style>
  <w:style w:type="character" w:styleId="TextodoEspaoReservado">
    <w:name w:val="Placeholder Text"/>
    <w:basedOn w:val="Fontepargpadro"/>
    <w:uiPriority w:val="99"/>
    <w:semiHidden/>
    <w:rsid w:val="00710815"/>
    <w:rPr>
      <w:color w:val="808080"/>
    </w:rPr>
  </w:style>
  <w:style w:type="paragraph" w:styleId="PargrafodaLista">
    <w:name w:val="List Paragraph"/>
    <w:basedOn w:val="Normal"/>
    <w:uiPriority w:val="34"/>
    <w:qFormat/>
    <w:rsid w:val="00866D12"/>
    <w:pPr>
      <w:ind w:left="720"/>
      <w:contextualSpacing/>
    </w:pPr>
  </w:style>
  <w:style w:type="character" w:styleId="HiperlinkVisitado">
    <w:name w:val="FollowedHyperlink"/>
    <w:basedOn w:val="Fontepargpadro"/>
    <w:uiPriority w:val="99"/>
    <w:semiHidden/>
    <w:unhideWhenUsed/>
    <w:rsid w:val="001A0B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BD426-3109-410F-8453-A5FB512F2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Pages>
  <Words>1600</Words>
  <Characters>8701</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Check-List OS</vt:lpstr>
    </vt:vector>
  </TitlesOfParts>
  <Company>Sebrae-MG</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OS</dc:title>
  <dc:subject/>
  <dc:creator>Adalto Neris da Conceição</dc:creator>
  <cp:keywords/>
  <dc:description/>
  <cp:lastModifiedBy>Tatiana Barros Costa Alves Pereira</cp:lastModifiedBy>
  <cp:revision>13</cp:revision>
  <cp:lastPrinted>2015-04-01T13:19:00Z</cp:lastPrinted>
  <dcterms:created xsi:type="dcterms:W3CDTF">2020-02-21T20:57:00Z</dcterms:created>
  <dcterms:modified xsi:type="dcterms:W3CDTF">2022-08-08T15:15:00Z</dcterms:modified>
</cp:coreProperties>
</file>